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41B" w:rsidRDefault="00FD541B" w:rsidP="00731D36">
      <w:pPr>
        <w:spacing w:line="240" w:lineRule="auto"/>
        <w:rPr>
          <w:rFonts w:ascii="Times New Roman" w:hAnsi="Times New Roman" w:cs="Times New Roman"/>
          <w:b/>
          <w:sz w:val="28"/>
          <w:szCs w:val="28"/>
        </w:rPr>
      </w:pPr>
      <w:r w:rsidRPr="00FD541B">
        <w:rPr>
          <w:rStyle w:val="FontStyle210"/>
          <w:rFonts w:ascii="Times New Roman" w:hAnsi="Times New Roman" w:cs="Times New Roman"/>
          <w:b w:val="0"/>
          <w:noProof/>
          <w:sz w:val="24"/>
          <w:szCs w:val="24"/>
          <w:lang w:eastAsia="ru-RU"/>
        </w:rPr>
        <w:drawing>
          <wp:inline distT="0" distB="0" distL="0" distR="0">
            <wp:extent cx="5940425" cy="9410388"/>
            <wp:effectExtent l="0" t="0" r="0" b="0"/>
            <wp:docPr id="1" name="Рисунок 1" descr="C:\Users\User\Desktop\Тит листы\Окр 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 листы\Окр м.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9410388"/>
                    </a:xfrm>
                    <a:prstGeom prst="rect">
                      <a:avLst/>
                    </a:prstGeom>
                    <a:noFill/>
                    <a:ln>
                      <a:noFill/>
                    </a:ln>
                  </pic:spPr>
                </pic:pic>
              </a:graphicData>
            </a:graphic>
          </wp:inline>
        </w:drawing>
      </w:r>
    </w:p>
    <w:p w:rsidR="00FD541B" w:rsidRDefault="00FD541B" w:rsidP="00731D36">
      <w:pPr>
        <w:spacing w:line="240" w:lineRule="auto"/>
        <w:rPr>
          <w:rFonts w:ascii="Times New Roman" w:hAnsi="Times New Roman" w:cs="Times New Roman"/>
          <w:b/>
          <w:sz w:val="28"/>
          <w:szCs w:val="28"/>
        </w:rPr>
      </w:pPr>
    </w:p>
    <w:p w:rsidR="00731D36" w:rsidRPr="00131285" w:rsidRDefault="00731D36" w:rsidP="00731D36">
      <w:pPr>
        <w:spacing w:line="240" w:lineRule="auto"/>
        <w:rPr>
          <w:rFonts w:ascii="Times New Roman" w:hAnsi="Times New Roman" w:cs="Times New Roman"/>
          <w:b/>
          <w:sz w:val="28"/>
          <w:szCs w:val="28"/>
        </w:rPr>
      </w:pPr>
      <w:bookmarkStart w:id="0" w:name="_GoBack"/>
      <w:bookmarkEnd w:id="0"/>
      <w:r w:rsidRPr="00131285">
        <w:rPr>
          <w:rFonts w:ascii="Times New Roman" w:hAnsi="Times New Roman" w:cs="Times New Roman"/>
          <w:b/>
          <w:sz w:val="28"/>
          <w:szCs w:val="28"/>
        </w:rPr>
        <w:t xml:space="preserve">ПЛАНИРУЕМЫЕ РЕЗУЛЬТАТЫ  ОСВОЕНИЯ УЧЕБНОГО  КУРСА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ЛИЧНОСТНЫЕ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становление гуманистических и демократических ценностных  ориентаций.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3. Формирование уважительного отношения к иному мнению, истории и культуре других    народов.</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4. Овладение начальными навыками адаптации в динамично изменяющемся  и  развивающемся мире.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5. Принятие и освоение социальной роли обучающегося, развитие мотивов учебной деятельности и формирование личностного  смысла учения.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7. Формирование эстетических потребностей, ценностей и чувств.</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8. Развитие этических чувств, доброжелательности и </w:t>
      </w:r>
      <w:proofErr w:type="spellStart"/>
      <w:r w:rsidRPr="00131285">
        <w:rPr>
          <w:rFonts w:ascii="Times New Roman" w:hAnsi="Times New Roman" w:cs="Times New Roman"/>
          <w:sz w:val="28"/>
          <w:szCs w:val="28"/>
        </w:rPr>
        <w:t>эмо</w:t>
      </w:r>
      <w:proofErr w:type="spellEnd"/>
      <w:r w:rsidRPr="00131285">
        <w:rPr>
          <w:rFonts w:ascii="Times New Roman" w:hAnsi="Times New Roman" w:cs="Times New Roman"/>
          <w:sz w:val="28"/>
          <w:szCs w:val="28"/>
        </w:rPr>
        <w:t xml:space="preserve">- </w:t>
      </w:r>
      <w:proofErr w:type="spellStart"/>
      <w:r w:rsidRPr="00131285">
        <w:rPr>
          <w:rFonts w:ascii="Times New Roman" w:hAnsi="Times New Roman" w:cs="Times New Roman"/>
          <w:sz w:val="28"/>
          <w:szCs w:val="28"/>
        </w:rPr>
        <w:t>ционально</w:t>
      </w:r>
      <w:proofErr w:type="spellEnd"/>
      <w:r w:rsidRPr="00131285">
        <w:rPr>
          <w:rFonts w:ascii="Times New Roman" w:hAnsi="Times New Roman" w:cs="Times New Roman"/>
          <w:sz w:val="28"/>
          <w:szCs w:val="28"/>
        </w:rPr>
        <w:t>-нравственной отзывчивости, понимания и сопереживания чувствам других  людей.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МЕТАПРЕДМЕТНЫЕ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1. Овладение способностью принимать и сохранять цели и задачи учебной деятельности, поиска средств её осуществления.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2. Освоение способов решения проблем творческого и поискового характера.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4.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5. Активное использование речевых средств и средств </w:t>
      </w:r>
      <w:proofErr w:type="spellStart"/>
      <w:r w:rsidRPr="00131285">
        <w:rPr>
          <w:rFonts w:ascii="Times New Roman" w:hAnsi="Times New Roman" w:cs="Times New Roman"/>
          <w:sz w:val="28"/>
          <w:szCs w:val="28"/>
        </w:rPr>
        <w:t>инфор</w:t>
      </w:r>
      <w:proofErr w:type="spellEnd"/>
      <w:r w:rsidRPr="00131285">
        <w:rPr>
          <w:rFonts w:ascii="Times New Roman" w:hAnsi="Times New Roman" w:cs="Times New Roman"/>
          <w:sz w:val="28"/>
          <w:szCs w:val="28"/>
        </w:rPr>
        <w:t xml:space="preserve">- </w:t>
      </w:r>
      <w:proofErr w:type="spellStart"/>
      <w:r w:rsidRPr="00131285">
        <w:rPr>
          <w:rFonts w:ascii="Times New Roman" w:hAnsi="Times New Roman" w:cs="Times New Roman"/>
          <w:sz w:val="28"/>
          <w:szCs w:val="28"/>
        </w:rPr>
        <w:t>мационных</w:t>
      </w:r>
      <w:proofErr w:type="spellEnd"/>
      <w:r w:rsidRPr="00131285">
        <w:rPr>
          <w:rFonts w:ascii="Times New Roman" w:hAnsi="Times New Roman" w:cs="Times New Roman"/>
          <w:sz w:val="28"/>
          <w:szCs w:val="28"/>
        </w:rPr>
        <w:t xml:space="preserve"> и коммуникационных технологий (далее — ИКТ)  для решения коммуникативных и познавательных   задач.</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6. Овладение навыками смыслового чтения текстов раз- 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7. Овладение логическими действиями сравнения, анализа, синтеза, обобщения, классификации по родовидовым при- знакам, установления аналогий и причинно-следственных связей, построения рассуждений, отнесения к известным понятиям.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8.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9. Овладение базовыми предметными и </w:t>
      </w:r>
      <w:proofErr w:type="spellStart"/>
      <w:r w:rsidRPr="00131285">
        <w:rPr>
          <w:rFonts w:ascii="Times New Roman" w:hAnsi="Times New Roman" w:cs="Times New Roman"/>
          <w:sz w:val="28"/>
          <w:szCs w:val="28"/>
        </w:rPr>
        <w:t>межпредметными</w:t>
      </w:r>
      <w:proofErr w:type="spellEnd"/>
      <w:r w:rsidRPr="00131285">
        <w:rPr>
          <w:rFonts w:ascii="Times New Roman" w:hAnsi="Times New Roman" w:cs="Times New Roman"/>
          <w:sz w:val="28"/>
          <w:szCs w:val="28"/>
        </w:rPr>
        <w:t xml:space="preserve"> понятиями, отражающими существенные связи и отношения между  объектами  и процессами.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10.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1. Понимание особой роли России в мировой истории, воспитание чувства гордости за национальные свершения, открытия, победы.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2. Уважительное отношение к России, родному краю, своей семье, истории, культуре, природе нашей страны, её современной жизни.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5. Развитие навыков устанавливать и выявлять причинно- следственные связи в окружающем   мире.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6. Знание и соблюдение правил ПДД.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ПЛАНИРУЕМЫЕ РЕЗУЛЬТАТЫ. 1 КЛАСС</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ЛИЧНОСТНЫЕ РЕЗУЛЬТАТЫ</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У обучающегося будут сформированы: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первичное представление о гражданской идентичности в форме осознания «Я» как    юного гражданина России, одновременно осознающего свою принадлежность к определённому этносу*;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умение использовать позитивную лексику, передающую  положительные чувства в отношении своей Родины;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ценностные представления о своей семье и своей малой  родине; общее и первичное представление о ценностях многонационального российского общества (образ Родины России  как семьи разных народов, образ Москвы как духовной ценности, важной для разных народов)*;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эмоционально-положительное отношение к внутреннему смыслу государственной символики России; — целостный взгляд на окружающий мир через последовательное практическое знакомство с формулой «окружающий   мир — это природа, культура и люди», раскрытой в последовательно расширяющихся сферах (школа, дом, город (село), страна);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представление о необходимости бережного отношения к культуре других народов России*;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представление о навыках адаптации в мире через осознание взаимной связи людей в разных социальных сферах жизни (в школе, дома, городе (селе), стране);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положительное отношение к школе, учебной деятельности;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представление о новой социальной роли ученика, правилах школьной жизни (ответственно относиться к уроку окружающего мира — ежедневно быть готовым к уроку), готовность бережно относиться к школьным принадлежностям — учебнику, рабочей тетради и пр.;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первичное представление о личной ответственности за свои поступки через бережное отношение к природе и окружающему миру в целом*;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эстетические чувства, впечатления через восприятие природы, культуры, произведений устного народного творчества, традиционного костюма и пр.;</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этические нормы (сотрудничество, взаимопомощь) на основе взаимодействия учащихся при выполнении совместных заданий*;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этические чувства на основе знакомства с культурой народов России*;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потребность сотрудничества со взрослыми и сверстниками через знакомство с правилами поведения на уроке для того, чтобы не мешать </w:t>
      </w:r>
      <w:r w:rsidRPr="00131285">
        <w:rPr>
          <w:rFonts w:ascii="Times New Roman" w:hAnsi="Times New Roman" w:cs="Times New Roman"/>
          <w:sz w:val="28"/>
          <w:szCs w:val="28"/>
        </w:rPr>
        <w:lastRenderedPageBreak/>
        <w:t>успешной работе товарищей, правилами работы в паре, группе, со взрослыми;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освоение правил работы в группе, доброжелательное отношение к сверстникам, бесконфликтное поведение, стремление прислушиваться к мнению одноклассников;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установка на безопасный, здоровый образ жизни через осознанное соблюдение правил безопасности при работе с электроприборами в домашнем быту и на школьных занятиях, соблюдение распорядка дня.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МЕТАПРЕДМЕТНЫЕ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Регулятивные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Обучающийся научится: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понимать и принимать учебную задачу, сформулированную учителем;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сохранять учебную задачу урока (воспроизводить её в ходе урока по просьбе учителя);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выделять из темы урока известные знания и умения;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планировать своё небольшое по объёму высказывание (продумывать, что сказать вначале, а что — потом);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планировать свои действия на отдельных этапах урока (целеполагание, проблемная ситуация, работа с информацией и пр. по усмотрению учителя);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фиксировать в конце урока удовлетворённость / неудовлетворённость своей работой на уроке (с помощью средств, предложенных учителем), объективно относиться к своим успехам / неуспехам;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оценивать свою деятельность, используя «Странички для самопроверки»;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сверять выполнение работы по алгоритму, данному в учебнике или записанному учителем на доске. Познавательные Обучающийся научится: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находить и выделять под руководством учителя необходимую информацию из текстов, иллюстраций, учебных пособий и пр.;</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понимать схемы учебника, передавая содержание схемы в словесной форме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понимать содержание текста, интерпретировать смысл, фиксировать прочитанную информацию в виде элементарных таблиц или простых схем;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анализировать объекты окружающего мира с выделением отличительных признаков;</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 проводить сравнение и классификацию объектов по заданным критериям;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устанавливать элементарные причинно-следственные связи;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строить рассуждение (или доказательство своей точки зрения) по теме урока в соответствии с возрастными нормами;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проявлять индивидуальные творческие способности при выполнении рисунков, схем, подготовке сообщений и пр.;</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располагать культурные события и явления на шкале относительного времени «раньше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теперь». Коммуникативные 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включаться в диалог с учителем и сверстниками;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формулировать ответы на вопросы;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слушать партнёра по общению (деятельности), не перебивать, не обрывать на полуслове, вникать в смысл того, о чём говорит собеседник;</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договариваться и приходить к общему решению;</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излагать своё мнение и аргументировать свою точку зрения;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признавать свои ошибки, озвучивать их, соглашаться, если на ошибки указывают другие;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731D36"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понимать и принимать совместно со сверстниками задачу групповой работы (работы в паре), распределять функции в группе (паре) при выполнении заданий;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строить монологическое высказывание, владеть диалогической формой речи (с учётом возрастных особенностей, норм);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готовить небольшие сообщения с помощью взрослых (родителей, воспитателя ГПД и пр.) по теме проекта.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Обучающийся научится: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различать природу и культуру;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различать живую и неживую природу;</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 отличать человека от других живых существ и понимать его особое место в окружающем мире;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различать некоторые внешние признаки в облике людей разного возраста;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соотносить внешние признаки в облике человека и особенности его внутреннего мира, характера, настроения;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называть и выделять три составные части окружающего мира, которыми являются природа, культура и люди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распознавать и называть комнатные растения;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ухаживать за комнатными растениями на основе практической деятельности;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различать деревья, кустарники, травянистые растения;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устанавливать связь живой и неживой природы, природы, культуры и деятельности человека;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называть наиболее распространённые растения своей местности;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различать культурные и дикорастущие растения;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различать лиственные и хвойные деревья;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некоторые растения ботанического сада, животных зоопарка;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фрукты, овощи, ягоды;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отличать животных от растений;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распознавать наиболее распространённые виды аквариумных рыбок;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группы животных и их существенные признаки;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различать домашних и диких животных</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приводить примеры растений и животных из Красной книги России и Красной книги своего региона;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сравнивать и следовать правилам поведения в старинных заповедных местах и современных заповедниках;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приводить примеры развивающих игр, в том числе игр народов своего края;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ухаживать за домашними животными — собаками, кошками; — называть бытовые приборы и опасности, связанные с ними;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правильно обращаться с огнём, водой и электроприборами в доме;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определять значение слов «земляки», «горожане», «односельчане»;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 правильно называть родной город, село; иметь первичны представления о его историческом прошлом; — определять ближайшие родственные связи в семье;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работать с семейным архивом как с одной из основных ценностей семьи;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находить пословицы о семье, отце, матери, в том числе в творчестве народов своего края;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перечислять известные профессии и соотносить их с необходимыми для каждой из них качествами и способностями человека;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определять особую значимость в культурной преемственности профессии учителя как наставника в жизни;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понимать особую значимость в развитии человека таких просветительских учреждений, как библиотеки и музеи; определять значение книги и музейного предмета для расширения знаний об окружающем мире;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узнавать государственную символику Российской Федерации, иметь первичное представление о соотношении символических образов флага, герба, гимна с ценностями, традиционными для культуры России;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достопримечательности Москвы и своего региона;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некоторые особенности традиционной культуры народов своего края;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находить место России на земном шаре.   </w:t>
      </w:r>
    </w:p>
    <w:p w:rsidR="00731D36" w:rsidRDefault="00731D36" w:rsidP="00731D36">
      <w:pPr>
        <w:spacing w:line="240" w:lineRule="auto"/>
        <w:rPr>
          <w:rFonts w:ascii="Times New Roman" w:hAnsi="Times New Roman" w:cs="Times New Roman"/>
          <w:sz w:val="28"/>
          <w:szCs w:val="28"/>
        </w:rPr>
      </w:pP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ПЛАНИРУЕМЫЕ  РЕЗУЛЬТАТЫ.  2  КЛАСС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ЛИЧНОСТНЫЕ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У  обучающегося  будут сформированы: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более глубокое представление о гражданской идентичности в форме осознания «Я» как юного гражданина России, обладателя и носителя государственного языка Российской Федерации —  русского языка*;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умение использовать позитивную лексику, передающую положительные  чувства  в  отношении  своей   Родины;</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доброжелательное отношение друг к другу как к носителям разных этнических, конфессиональных и общероссийских культурных ценностей, представленных в форме обрядов и обычаев  традиционного календаря разных народов России и в форме праздников общегражданского кален даря;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целостный взгляд на мир через знакомство с разнообразием природы в годовом цикле  сезонов;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представление о разнообразии календарных традиций народов России и о гармоничном единстве жизни человека и природы  в  течение года;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представление о необходимости бережного, уважительного отношения к культуре разных народов России, выступающей в разнообразных культурных формах сезонного труда и праздничных обычаев людей в течение года;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представление о навыках адаптации в мире через  осознание ритмичности природного времени в годовом цикле и единства  жизни  человека  и  природы  в  течение года;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внутренняя позиция школьника на уровне положительного отношения к занятиям по курсу «Окружающий мир», к школе;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представление о социальной роли ученика (понимание и принятие норм и правил школьной жизни, в том числе организации и подготовки общих праздничных событий в течение года);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познавательные  мотивы  учебной  деятельности;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представление о личной ответственности за  свои  поступки через практику бережного отношения к растениям, животным, окружающим людям* в меняющихся природных и социальных  условиях  жизни  в  течение года;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эстетические чувства, впечатления через восприятие картин природы, выразительных средств русского (и родного) языка, созерцания звёздного неба, изменений в природе в разные времена года;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этические нормы (сотрудничество, взаимопомощь, </w:t>
      </w:r>
      <w:proofErr w:type="spellStart"/>
      <w:r w:rsidRPr="00131285">
        <w:rPr>
          <w:rFonts w:ascii="Times New Roman" w:hAnsi="Times New Roman" w:cs="Times New Roman"/>
          <w:sz w:val="28"/>
          <w:szCs w:val="28"/>
        </w:rPr>
        <w:t>взаи</w:t>
      </w:r>
      <w:proofErr w:type="spellEnd"/>
      <w:r w:rsidRPr="00131285">
        <w:rPr>
          <w:rFonts w:ascii="Times New Roman" w:hAnsi="Times New Roman" w:cs="Times New Roman"/>
          <w:sz w:val="28"/>
          <w:szCs w:val="28"/>
        </w:rPr>
        <w:t xml:space="preserve"> </w:t>
      </w:r>
      <w:proofErr w:type="spellStart"/>
      <w:r w:rsidRPr="00131285">
        <w:rPr>
          <w:rFonts w:ascii="Times New Roman" w:hAnsi="Times New Roman" w:cs="Times New Roman"/>
          <w:sz w:val="28"/>
          <w:szCs w:val="28"/>
        </w:rPr>
        <w:t>мопонимание</w:t>
      </w:r>
      <w:proofErr w:type="spellEnd"/>
      <w:r w:rsidRPr="00131285">
        <w:rPr>
          <w:rFonts w:ascii="Times New Roman" w:hAnsi="Times New Roman" w:cs="Times New Roman"/>
          <w:sz w:val="28"/>
          <w:szCs w:val="28"/>
        </w:rPr>
        <w:t xml:space="preserve">) на основе взаимодействия учащихся при выполнении совместных заданий*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представление об этических нормах через формулирование норм экологической  этики;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этические чувства на основе знакомства  с  календарными праздниками в культурах народов России, с традициями отношения к  природным  объектам  (например,  берёзе  и  пр.) в культуре разных народов России;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потребность сотрудничества со взрослыми и  сверстниками  через  соблюдение  правил  поведения  на  уроке;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выполнение правил работы в группе,  доброжелательное  отношение  к  сверстникам,  бесконфликтное  поведение,    в том числе в процессе освоения сезонных игр народов России, стремление  прислушиваться  к  мнению  одноклассников, в том числе при обсуждении вопросов организации и проведения календарных праздников по традициям народов своего края;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установка на здоровый образ жизни через формулирование и соблюдение правил здорового образа жизни в разные времена года, в том числе с опорой на лучшие сезонные традиции здорового образа жизни народов своего  края.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МЕТАПРЕДМЕТНЫЕ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Регулятивные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и принимать учебную задачу, сформулированную совместно с учителем;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сохранять учебную задачу урока (воспроизводить её на определённом этапе урока при выполнении задания по просьбе учителя);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выделять из темы урока известные и неизвестные знания    и  умения;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планировать своё высказывание (выстраивать последовательность  предложений  для  раскрытия темы);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планировать последовательность операций на отдельных этапах  урока;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фиксировать в конце урока удовлетворённость/неудовлетворённость своей работой на уроке (с помощью средств, предложенных учителем), объективно относиться к своим успехам/неуспехам;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оценивать правильность выполнения заданий, используя шкалы  оценивания,  предложенные   учителем;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соотносить выполнение работы с алгоритмом, составленным совместно с учителем;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контролировать и корректировать своё поведение по отношению  к  сверстникам  в  ходе  совместной   деятельности. Познавательные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и толковать условные знаки и символы, используемые в учебнике и рабочих тетрадях для передачи информации;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находить и выделять при помощи взрослых информацию, необходимую для выполнения заданий, из разных источников;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использовать схемы для выполнения заданий, в том числе схемы-аппликации, схемы-рисунки;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содержание текста, интерпретировать смысл, фиксировать полученную информацию в виде записей, рисунков,   фотографий,  таблиц;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анализировать объекты окружающего мира, схемы, рисунки с выделением отличительных признаков;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классифицировать объекты по заданным (главным) критериям;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сравнивать объекты по заданным критериям (по эталону, на ощупь, по внешнему   виду);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осуществлять синтез объектов при работе со схемами-аппликациями;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устанавливать причинно-следственные связи между явлениями;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строить рассуждение (или доказательство своей точки зрения)  по  теме  урока  в  соответствии  с  возрастными нормами;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проявлять индивидуальные творческие способности при выполнении рисунков, рисунков-символов, условных знаков, подготовке сообщений, иллюстрировании рассказов;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моделировать различные явления природы (смена дня и ночи,  смена  времён   года).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Коммуникативные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включаться в коллективное обсуждение вопросов с учителем и сверстниками;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формулировать  ответы  на  вопросы;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слушать партнёра по общению и деятельности, не перебивать, не обрывать на полуслове, вникать в смысл того, о чём говорит собеседник;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договариваться и приходить к общему решению при выполнении заданий;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высказывать мотивированное суждение по теме урока (на основе своего опыта и в соответствии с возрастными нормами);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поддерживать в ходе выполнения задания доброжелательное  общение  друг  с  другом;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признавать свои ошибки, озвучивать их, соглашаться, если на ошибки указывают другие;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употреблять вежливые слова в случае неправоты: «Извини, пожалуйста», «Прости, я не хотел тебя обидеть», «Спасибо за замечание, я его обязательно учту» и   др.;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понимать и принимать задачу совместной работы (парной, групповой), распределять роли при выполнении заданий;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строить монологическое высказывание, владеть диалогической формой речи (с учётом возрастных особенностей, норм);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готовить небольшие сообщения, проектные задания с помощью взрослых;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составлять небольшие рассказы на заданную тему.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находить и показывать субъект Российской Федерации, в котором находится город (село) и школа, где учатся дети;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называть планеты и порядок их расположения в Солнечной системе;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определять  стороны  горизонта;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находить  на  глобусе  океаны  и материки;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перечислять единицы измерения времени в порядке их увеличения, определять  количество  дней  в  неделе,  называть дни  недели,  выстраивать  их  последовательность;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времена года в правильной последовательности;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измерять температуру;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кратко характеризовать содержание общегражданских праздников современного российского календаря, представленных  в  учебнике;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находить признаки явлений природы в разные  времена  года и называть особенности жизни людей в эти времена года, которые  отразились  в  старинных  названиях  месяцев;</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осенние, зимние, весенние и летние погодные и природные явления в неживой природе;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узнавать вечнозелёные хвойные растения средней полосы России;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цветы, которые видели в цветниках города (села)  или  в  собственном  саду  осенью,    весной;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отличать  съедобные  грибы  от  несъедобных  и ядовитых;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чем  отличаются  насекомые  от паукообразных;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различать  перелётных  и  зимующих  птиц;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приводить примеры невидимых нитей в осеннем, зимнем, весеннем лесу;</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соблюдать правила здорового образа жизни в осенний, зимний,  весенний  и  летний   периоды;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перечислять правила охраны природы в разные времена года;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определять даты зимнего солнцестояния (22 декабря) и день  зимнего  солнцеворота  (25  декабря);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находить на звёздном небе зимой ковши Большой и Малой Медведицы и Полярную  звезду;</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несколько лекарственных растений и определять,  какие  их  части  используют  для  лечения;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характеризовать зимние праздники и традиции проводов зимы  в  культуре  народов  своего края;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 называть дату весеннего равноденствия и основные весенние природные явления (таяние снега, ледоход, половодье, первые  грозы);</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находить созвездия Кассиопеи и Льва на звёздном   небе.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ПЛАНИРУЕМЫЕ  РЕЗУЛЬТАТЫ.  3  КЛАСС</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ЛИЧНОСТНЫЕ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У  обучающегося  будут сформированы: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овладение основами  гражданской  идентичности  личности в форме осознания «Я» как гражданина России, знающего и любящего  её  природу  и культуру;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проявление чувства гордости за свою Родину, в том числе через знакомство с отечественным наследием, входящим в Список ЮНЕСКО;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представление о ценностях многонационального общества на основе сопоставления материальной и духовной культуры традиционного Дома;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доброжелательное отношение друг к другу как к носителям разных этнических, конфессиональных и общероссийских культурных ценностей, представленных в форме Списка Всемирных духовных сокровищ;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целостный  взгляд  на  мир  в  единстве  природы,  народов   и культур через последовательное рассмотрение двух взаимно связанных метафорических  образов:  Мир  как  дом;  Дом  как  мир;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представление о необходимости бережного, уважительного отношения к культуре разных народов России и народов мира, выступающей в разнообразных культурных формах семейных традиций;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представление о навыках адаптации в мире через осознание преемственности от старшего поколения к младшему (традиции  в  семье);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внутренняя позиция школьника на уровне осознания и принятия образца прилежного ученика;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мотивы учебной деятельности (учебно-познавательные, социальные);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интерес к новому учебному материалу, способам решения задач  и пр.;</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готовность к бережному и уважительному отношению к живой и неживой природе, окружающим   людям*;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личностная ответственность за свои поступки, сохранность  объектов  природы,  необходимых  для  будущего   России*;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эстетические чувства, впечатления через восприятие природы в символических образах народного творчества, знакомство с Всемирным наследием, Всемирными духовными сокровищами;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 понимание и сопереживание чувствам других людей на основе знакомства с основами семейной   жизни*;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представление об этических нормах через формулирование правил экологической и семейной  этики;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потребность сотрудничества со взрослыми и  сверстниками  в  разных  ситуациях;</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соблюдение правил работы в группе, доброжелательное отношение к сверстникам, бесконфликтное поведение, стремление прислушиваться к мнению одноклассников в ходе проектной и внеурочной деятельности;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установка на здоровый образ жизни через формулирование правил оказания первой помощи, соблюдение личной гигиены, в том числе использование лучших семейных традиций здорового образа жизни народов своего  края.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МЕТАПРЕДМЕТНЫЕ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Регулятивные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учебную задачу, сформулированную самостоятельно и уточнённую учителем;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сохранять учебную задачу урока (самостоятельно воспроизводить её в ходе выполнения работы на различных этапах урока);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выделять из темы урока известные и неизвестные знания    и умения;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планировать своё высказывание (выстраивать последовательность предложений для раскрытия темы, приводить примеры);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планировать  свои  действия  в  течение  урока;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фиксировать в конце урока удовлетворённость/неудовлетворённость своей работой на уроке (с помощью средств, разработанных совместно  с  учителем);  объективно  относиться  к   своим  успехам/неуспехам;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оценивать правильность выполнения заданий, используя критерии,  заданные  учителем;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соотносить выполнение работы с алгоритмом и результатом;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контролировать и корректировать своё поведение с учётом  установленных  правил;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 сотрудничестве с учителем ставить новые учебные задачи.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Познавательные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и толковать условные знаки и символы, используемые в учебнике и рабочих тетрадях и других компонентах  УМК  для  передачи информации;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выделять существенную информацию из литературы разных типов (справочной и научно-познавательной);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использовать знаково-символические  средства,  в  том  числе элементарные модели и схемы для  решения  учебных задач;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содержание текста, интерпретировать смысл, фиксировать полученную информацию в виде схем, рисунков, фотографий,   таблиц;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анализировать объекты окружающего мира, таблицы, схемы, диаграммы, рисунки, пословицы и поговорки с выделением  отличительных  признаков;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классифицировать объекты по заданным (главным) критериям;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сравнивать  объекты  по  различным   признакам;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осуществлять синтез объектов при составлении цепей питания,  загадок  и   пр.;</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устанавливать причинно-следственные связи между явлениями, объектами;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строить рассуждение (или доказательство своей точки зрения)  по  теме  урока  в  соответствии  с  возрастными нормами;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проявлять индивидуальные творческие способности при выполнении рисунков, условных знаков, подготовке сообщений, иллюстрировании рассказов, сочинении  загадок;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моделировать  различные  ситуации  и  явления  природы.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Коммуникативные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включаться в диалог и коллективное обсуждение с учителем и сверстниками проблем и   вопросов;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формулировать  ответы  на  вопросы;</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слушать партнёра по общению и деятельности, не перебивать, не обрывать на полуслове, вникать в смысл того, о чём говорит собеседник;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договариваться и приходить к общему решению в совместной  деятельности;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высказывать мотивированное, аргументированное суждение по теме  урока;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проявлять стремление ладить с собеседниками, ориентироваться на позицию партнёра в  общении;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признавать свои ошибки, озвучивать  их;</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употреблять вежливые слова в случае неправоты: «Извини, пожалуйста», «Прости, я не хотел тебя обидеть», «Спасибо за замечание, я его обязательно учту» и   др.;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и принимать задачу совместной работы, распределять роли при выполнении заданий;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строить монологическое высказывание, владеть диалогической формой речи (с учётом возрастных особенностей, норм);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готовить сообщения, </w:t>
      </w:r>
      <w:proofErr w:type="spellStart"/>
      <w:r w:rsidRPr="00131285">
        <w:rPr>
          <w:rFonts w:ascii="Times New Roman" w:hAnsi="Times New Roman" w:cs="Times New Roman"/>
          <w:sz w:val="28"/>
          <w:szCs w:val="28"/>
        </w:rPr>
        <w:t>фоторассказы</w:t>
      </w:r>
      <w:proofErr w:type="spellEnd"/>
      <w:r w:rsidRPr="00131285">
        <w:rPr>
          <w:rFonts w:ascii="Times New Roman" w:hAnsi="Times New Roman" w:cs="Times New Roman"/>
          <w:sz w:val="28"/>
          <w:szCs w:val="28"/>
        </w:rPr>
        <w:t xml:space="preserve">, проекты с помощью взрослых;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составлять  рассказ  на  заданную  тему;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осуществлять взаимный контроль и оказывать в сотрудничестве   необходимую   взаимопомощь;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продуктивно разрешать конфликты на основе учёта интересов  всех  его  участников.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ПРЕДМЕТНЫЕ  РЕЗУЛЬТАТЫ</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методы исследования (наблюдение, опыт, определение природных объектов, измерение, моделирование);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тип справочной и научно-познавательной литературы;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работать с планом местности и его видами, с   масштабом;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ориентироваться  относительно  сторон  света;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показывать на глобусе и карте материки и океаны, узнавать  материки  и  части  света  по  силуэтам;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перечислять отличительные особенности политической карты мира по сравнению с физической   картой;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правила  ответственного  туризма;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перечислять правила пользования личным и общественным транспортом;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определять номера телефонов для вызова «скорой помощи»,  полиции,  пожарной части;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приводить примеры веществ, узнавать вещества по описанию,   устно   описывать   знакомые вещества;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строение Солнечной системы и названия планет;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свойства воздуха, понимать природу его движения  в  атмосфере;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показывать  на  карте  водные объекты;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свойства воды и круговорот воды в природе;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характеризовать свойства полезных ископаемых и определять  их  значение  для человека;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характеризовать состав почвы, роль почвы в природе  и  роль живых организмов в образовании почвы, находить в атласе-определителе  животных,  живущих  в   почве;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приводить примеры растений каждой группы: водоросли, мхи, папоротники, хвойные, лиственные и цветковые растения;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группы животных: черви, моллюски, иглокожие, ракообразные, паукообразные, земноводные и пресмыкающиеся животные и их виды, условия, необходимые для их жизни, способы размножения животных разных групп, роль животных в жизни человека;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различать группы животных по особенностям питания (растительноядные, насекомоядные, хищные, всеядные), цепям питания, способам защиты   животных;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природные сообщества на примере леса;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характеризовать природное сообщество луга как пример единства  живого  и  неживого;</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характеризовать водоём как единство живой и неживой природы, как природное сообщество, природное сообщество водорослей, береговых растений, червей, моллюсков, ракообразных, земноводных, насекомых, птиц и   зверей;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определять взаимосвязи живого и неживого в природных сообществах;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перечислять правила совместной жизни в общем доме, в общении с соседями, земляками, незнакомыми   людьми;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определять роль и назначение порога, матицы, печи, женского и мужского углов, красного угла в старинном доме   (с учётом разных культурных традиций);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традиции гостеприимства и стремиться соблюдать  их  в  соответствующих ситуациях;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определять терминологию родства в применении к членам  своей семьи;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определять  значение  своего  имени;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характеризовать функции систем внутренних органов человека  и  каждого  из  органов;</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характеризовать  основные  правила  гигиены;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функции органов чувств как источников информации  об  окружающем мире;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оказывать  себе  и  другим  людям  первую  помощь;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народные правила и традиции здорового образа жизни, народные правила и традиции управления домашним хозяйством, особенности распределения обязанностей в семье;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потребности развития  своего  внутреннего мира и  составлять приблизительную смету расходов на эти потребности;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толковать смысл эмблемы Всемирного наследия;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узнавать на фотографии строения ансамбля Большого Кремлёвского дворца;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местонахождение  озера  Байкал,  показывать  его  на  карте  России;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местоположение Египта, Греции, Иерусалима, Китая на одном из материков, показывать на карте названные город и страны, так же как и их    столицы;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природные особенности и культурные достопримечательности перечисленных зарубежных городов и стран,  узнавать  их  на   фотографиях;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составлять список Всемирных духовных сокровищ как общечеловеческих ценностей, свободно разделяемых людьми разных национальностей и конфессий.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ПЛАНИРУЕМЫЕ  РЕЗУЛЬТАТЫ.  4  КЛАСС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ЛИЧНОСТНЫЕ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У  обучающегося  будут сформированы: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овладение основами гражданской идентичности личности в форме осознания «Я» как гражданина России, ответственного за сохранение её природного и культурного    наследия;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умение осознанно использовать обществоведческую лексику для выражения своих представлений о правах и обязанностях гражданина </w:t>
      </w:r>
      <w:r w:rsidRPr="00131285">
        <w:rPr>
          <w:rFonts w:ascii="Times New Roman" w:hAnsi="Times New Roman" w:cs="Times New Roman"/>
          <w:sz w:val="28"/>
          <w:szCs w:val="28"/>
        </w:rPr>
        <w:lastRenderedPageBreak/>
        <w:t>России, о правах ребёнка, о государственном устройстве  Российской  Федерации;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проявление чувства сопричастности к отечественной истории через историю своей семьи и гордости за свою Родину, общество посредством знакомства с вкладом соотечественников в развитие страны; осознание своей этнической принадлежности  в контексте принципа российской гражданственности «Единство в многообразии», понимание себя наследником ценностей многонационального общества;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целостный, социально ориентированный взгляд на мир в единстве природы, народов, культур и   религий;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представление о необходимости исторической преемственности  в  жизни общества;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уважительное отношение к истории и культуре народов России и мира через понимание их взаимной связи, преемственности, постоянном развитии при сохранении устойчивых культурных  особенностей;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навыки адаптации в мире через осознание образа исторического времени как единства прошлого, настоящего и будущего;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внутренняя позиция школьника на уровне положительного отношения к школе, осознания и принятия образца прилежного ученика;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мотивационная основа учебной деятельности, включающая социальные, учебно-познавательные и внешние   мотивы;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понимание причин успеха и неуспеха учебной деятельности;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способность действовать даже в ситуациях неуспеха (корректировать  ход работы);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интерес к новому учебному материалу, способам решения новой  частной задачи;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способность к самооценке на основе критериев успешности  учебной деятельности;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осознанная готовность к выполнению социальной роли ученика (действовать в соответствии с нормами и правилами школьной жизни);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готовность нести ответственность за бережное и уважительное отношение к животным, природе, окружающим людям*;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ориентация в нравственном содержании и смысле поступков как собственных, так и окружающих     людей*;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личностная ответственность за свои поступки, сохранность  объектов  природы,  будущее России*;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представление о морально-нравственных понятиях и нормах поведения и умение оформлять их в этическое суждение о поступке;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знание основных моральных норм и действие в соответствии  с  моральными нормами*;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чувство прекрасного и эстетические чувства на основе знакомства с мировой и отечественной художественной культурой  в  исторической перспективе*;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развитие этических чувств как регуляторов морального поведения*;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понимание и сопереживание чувствам других людей в ходе знакомства с отечественными святынями и художественными образами отечественной и мировой литературы и    живописи*;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навыки сотрудничества со взрослыми и сверстниками в разных социальных ситуациях*;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правила работы  в  группе,  доброжелательное  отношение  к сверстникам, бесконфликтное поведение, стремление прислушиваться  к  мнению одноклассников;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гибкость в суждениях в процессе диалогов и </w:t>
      </w:r>
      <w:proofErr w:type="spellStart"/>
      <w:r w:rsidRPr="00131285">
        <w:rPr>
          <w:rFonts w:ascii="Times New Roman" w:hAnsi="Times New Roman" w:cs="Times New Roman"/>
          <w:sz w:val="28"/>
          <w:szCs w:val="28"/>
        </w:rPr>
        <w:t>полилогов</w:t>
      </w:r>
      <w:proofErr w:type="spellEnd"/>
      <w:r w:rsidRPr="00131285">
        <w:rPr>
          <w:rFonts w:ascii="Times New Roman" w:hAnsi="Times New Roman" w:cs="Times New Roman"/>
          <w:sz w:val="28"/>
          <w:szCs w:val="28"/>
        </w:rPr>
        <w:t xml:space="preserve"> со сверстниками  и взрослыми;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установка на здоровый образ жизни* с опорой на отечественную традицию понимания триединства здоровья физического,  психического  и  духовно- нравственного.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МЕТАПРЕДМЕТНЫЕ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Регулятивные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и самостоятельно формулировать учебную задачу;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сохранять учебную задачу в течение всего    урока;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ставить цели изучения темы, толковать их в соответствии   с изучаемым материалом урока;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выделять из темы урока известные знания и умения, определять круг неизвестного по изучаемой   теме;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планировать своё высказывание (выстраивать последовательность предложений для раскрытия темы, приводить примеры,  делать обобщение);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планировать  свои действия;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фиксировать по ходу урока и в конце его удовлетворённость/неудовлетворённость своей работой на уроке,  объективно относиться к своим успехам и     неуспехам;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осуществлять итоговый и пошаговый контроль по результату;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контролировать и корректировать свои действия в учебном сотрудничестве;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в сотрудничестве с учителем ставить новые учебные задачи;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использовать внешнюю и внутреннюю речь для целеполагания, планирования и регуляции своей    деятельности.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Познавательные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толковать и организовывать свою деятельность  в соответствии с условными знаками и символами, используемыми в учебнике и других образовательных ресурсах для передачи информации;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осуществлять поиск необходимой информации из различных источников (библиотека, Интернет и пр.) для выполнения учебных заданий;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выделять существенную информацию из текстов и литературы разных типов и видов (художественных и познавательных);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использовать знаково-символические средства, в том числе модели и схемы, для решения учебных    задач;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содержание параграфа, интерпретировать смысл, фиксировать прочитанную информацию в виде таблиц, схем,  рисунков,  моделей  и пр.;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осуществлять анализ объектов с выделением существенных  и  несущественных признаков;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осуществлять сравнение и классификацию по заданным критериям;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устанавливать  причинно-следственные связи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строить рассуждения в форме связи простых суждений об объекте,  его  строении,  свойствах  и связях;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строить рассуждение (или доказательство своей точки зрения) по теме урока в соответствии с возрастными нормами;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проявлять творческие способности при выполнении рисунков, схем, составлении рассказов, оформлении Календаря памятных дат,  итогов проектных работ и    пр.;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ориентироваться на разнообразие способов решения задач;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владеть общим приёмом решения учебных   задач.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Коммуникативные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включаться в диалог с учителем и сверстниками, в коллективное обсуждение проблем и вопросов, проявлять инициативу и активность в стремлении высказываться, задавать     вопросы;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формулировать  ответы  на вопросы;</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слушать партнёра по общению (деятельности), не перебивать, не обрывать на полуслове, вникать в смысл того, о чём говорит  собеседник;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договариваться и приходить к общему решению в совместной деятельности, в том числе в ситуации столкновения интересов;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формулировать собственное мнение и позицию в устной    и  письменной форме;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аргументировать  свою позицию;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понимать различные позиции других людей , отличные от собственной, и ориентироваться на позицию партнёра в общении;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признавать  свои  ошибки,  озвучивать их;</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употреблять вежливые слова в случае неправоты: «Извини , пожалуйста», «Прости, я не хотел  тебя обидеть», «Спасибо  за замечание, я его обязательно учту» и    др.;</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понимать и принимать задачу совместной работы, распределять роли при выполнении  заданий;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строить монологическое высказывание, владеть диалогической формой речи (с учётом возрастных особенностей, норм);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готовить  сообщения,  выполнять  проекты  по теме;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составлять рассказ на заданную   тему;</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осуществлять взаимный контроль и оказывать в сотрудничестве  необходимую взаимопомощь;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продуктивно разрешать конфликты на основе учёта интересов и позиций всех его    участников;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строить понятные для партнёра высказывания, учитывающие, что он знает и видит,  а что     нет;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использовать речь для регуляции своего   действия; — адекватно использовать речевые средства для решения различных коммуникативных задач;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достаточно точно, последовательно и полно передавать информацию,  необходимую партнёру.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ПРЕДМЕТНЫЕ  РЕЗУЛЬТАТЫ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Обучающийся научится: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узнавать государственную символику Российской Федерации  (герб,  флаг, гимн);</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находить на карте мира Российскую Федерацию, на карте России  Москву,  свой  регион,  его  главный город;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называть факторы, объединяющие граждан России в единый российский народ (общее историческое прошлое, общероссийская культура, государственный русский язык, общий труд на благо  Отечества);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приводить конкретные примеры свобод, гарантируемых гражданам России её Конституцией, а также конкретные примеры прав и обязанностей граждан (в пределах нескольких статей  Главы2);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приводить  конкретные  примеры  прав ребёнка;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называть элементы государственного устройства России как независимой демократической республики и высшую силу власти  в  ней</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многонациональный народ;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называть имя действующего Президента РФ и его полномочия как главы государственной   власти;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перечислять особенности  субъектов  РФ:  принадлежность к одной из групп (республики, автономные области, области, автономные округа , края, города федерального назначения); наличие регионального герба, гимна, флага; самобытное природное и культурное наследие; выдающиеся   граждане;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показывать на карте границы России, её крайние точки, местоположение географических объектов, заданных в учебниках;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показывать на карте и называть государства, сопредельные  России;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характеризовать растительный и животный мир основных природных зон России, а также особенности хозяйственно-бытовой жизни людей на этих   территориях;</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знать об экологических проблемах России и предложениях экологов по охране   природы;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приводить примеры редких и исчезающих видов растений и  животных  своего края;</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 соотносить  исторические события с датами, даты с веком,   в  котором  данное  событие произошло;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располагать дату изучаемого события на схеме «Река времени»;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отличать подлинные исторические события от вымысла в народных преданиях и  легендах;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показывать на карте Восточно-Европейской равнины места обитания разных племён (славянских и финно-угорских), называть их в соответствии с летописными     сведениями;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определять по карте местоположение древнейших русских городов;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называть  дату  (век)  Крещения Руси;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важнейшие деяния некоторых русских князей из династии Рюриковичей, их значение в развитии древнерусской государственности (княгини Ольги, князей Владимира Святого, Ярослава Мудрого, Владимира Мономаха, Юрия Долгорукого, Андрея  </w:t>
      </w:r>
      <w:proofErr w:type="spellStart"/>
      <w:r w:rsidRPr="00131285">
        <w:rPr>
          <w:rFonts w:ascii="Times New Roman" w:hAnsi="Times New Roman" w:cs="Times New Roman"/>
          <w:sz w:val="28"/>
          <w:szCs w:val="28"/>
        </w:rPr>
        <w:t>Боголюбского</w:t>
      </w:r>
      <w:proofErr w:type="spellEnd"/>
      <w:r w:rsidRPr="00131285">
        <w:rPr>
          <w:rFonts w:ascii="Times New Roman" w:hAnsi="Times New Roman" w:cs="Times New Roman"/>
          <w:sz w:val="28"/>
          <w:szCs w:val="28"/>
        </w:rPr>
        <w:t>,  Дмитрия  Донского и Александра Невского, Ивана III, Ивана Грозного как первого царя  Московской  Руси);</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города, положившие начало Золотому кольцу, и показывать  их  на карте;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дату  (век)  Куликовской битвы;</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важнейшие деяния соотечественников в допетровский период российской истории (книгопечатание, исследование земель и строительство новых городов на востоке России,  преодоление  последствий  Смутного времени);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показывать на карте поволжские города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ключевые точки формирования народного ополчения под руководством князя Дмитрия Пожарского и гражданина Кузьмы     Минина;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перечислять основные преобразования в жизни страны во времена первых царей династии Романовых и в эпоху Петра I;</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приводить примеры деятельности великих соотечественников в </w:t>
      </w:r>
      <w:proofErr w:type="spellStart"/>
      <w:r w:rsidRPr="00131285">
        <w:rPr>
          <w:rFonts w:ascii="Times New Roman" w:hAnsi="Times New Roman" w:cs="Times New Roman"/>
          <w:sz w:val="28"/>
          <w:szCs w:val="28"/>
        </w:rPr>
        <w:t>послепетровское</w:t>
      </w:r>
      <w:proofErr w:type="spellEnd"/>
      <w:r w:rsidRPr="00131285">
        <w:rPr>
          <w:rFonts w:ascii="Times New Roman" w:hAnsi="Times New Roman" w:cs="Times New Roman"/>
          <w:sz w:val="28"/>
          <w:szCs w:val="28"/>
        </w:rPr>
        <w:t xml:space="preserve"> время (М. В. Ломоносов, А. В. Суворов,   Ф.  Ф. Ушаков);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называть важнейшие события и героев Отечественной войны 1812 г. (Бородинская битва, пожар Москвы; всенародное сопротивление захватчикам);</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памятники и памятные места Москвы и  Рос-  сии,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связанные с событиями и героями Отечественной войны 1812  г.  (по выбору,  в том числе в своём     крае);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характеризовать  развитие  промышленности   в   XIX   в.   (в том числе и в своём    крае)*;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Указанные предметные результаты предполагают краткие характеристики.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характеризовать  в  общих  чертах  развитие   театрального, музыкального, изобразительного искусства и литературы России в XIX в.;</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называть имена выдающихся отечественных музыкантов, художников, писателей; перечислять названия важнейших российских театров и художественных (галерей) музеев,  рассказывать  о  них  (по выбору)*;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называть основные  исторические  события  начала  XX  в., в том числе на примерах памяти об  этих  событиях  в  своём  крае (Первая мировая война, Октябрьский переворот 1917 г., Гражданская война);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характеризовать жизнь и созидательную деятельность соотечественников в СССР до Великой Отечественной войны,  в том  числе  в  своём крае*;</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называть основные этапы Великой Отечественной войны 1941— 1945 гг. (начало войны, блокада Ленинграда, Сталинградская  битва,  Курская  битва,  окончание  войны,  День Победы);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основные особенности труда  людей  в тылу во время Великой Отечественной войны 1941—1945 гг.*;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называть реликвии Великой Отечественной войны 1941— 1945 гг. (в том числе своей семьи) как живые свидетельства человеческих судеб и истории   народа;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характеризовать созидательную деятельность наших соотечественников в послевоенные годы восстановления разрушенного  войной  народного хозяйства*;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характеризовать созидательную деятельность наших соотечественников в 50—70-е гг. XX в. (наука, промышленность, исследования  космоса,  искусство  и спорт)*;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характеризовать особенности  жизни  страны  в  90-е  гг.  XX</w:t>
      </w:r>
      <w:r>
        <w:rPr>
          <w:rFonts w:ascii="Times New Roman" w:hAnsi="Times New Roman" w:cs="Times New Roman"/>
          <w:sz w:val="28"/>
          <w:szCs w:val="28"/>
        </w:rPr>
        <w:t xml:space="preserve"> в. и первое десятилетие </w:t>
      </w:r>
      <w:proofErr w:type="spellStart"/>
      <w:r>
        <w:rPr>
          <w:rFonts w:ascii="Times New Roman" w:hAnsi="Times New Roman" w:cs="Times New Roman"/>
          <w:sz w:val="28"/>
          <w:szCs w:val="28"/>
        </w:rPr>
        <w:t>XXI</w:t>
      </w:r>
      <w:r w:rsidRPr="00131285">
        <w:rPr>
          <w:rFonts w:ascii="Times New Roman" w:hAnsi="Times New Roman" w:cs="Times New Roman"/>
          <w:sz w:val="28"/>
          <w:szCs w:val="28"/>
        </w:rPr>
        <w:t>в</w:t>
      </w:r>
      <w:proofErr w:type="spellEnd"/>
      <w:r w:rsidRPr="00131285">
        <w:rPr>
          <w:rFonts w:ascii="Times New Roman" w:hAnsi="Times New Roman" w:cs="Times New Roman"/>
          <w:sz w:val="28"/>
          <w:szCs w:val="28"/>
        </w:rPr>
        <w:t xml:space="preserve">.*;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называть яркие явления в современной культурной жизни России, их значение для нашей страны и для других стран мира;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 приводить положительные примеры развития творческих способностей и лучших человеческих качеств своих современников, проявивших  себя  в  самых  разных  видах  деятельности, в том числе в своём крае (городе, селе).</w:t>
      </w:r>
    </w:p>
    <w:p w:rsidR="00731D36" w:rsidRPr="00B66E5E" w:rsidRDefault="00731D36" w:rsidP="00731D36">
      <w:pPr>
        <w:spacing w:line="240" w:lineRule="auto"/>
        <w:rPr>
          <w:rFonts w:ascii="Times New Roman" w:hAnsi="Times New Roman" w:cs="Times New Roman"/>
          <w:b/>
          <w:sz w:val="28"/>
          <w:szCs w:val="28"/>
        </w:rPr>
      </w:pPr>
      <w:r w:rsidRPr="00B66E5E">
        <w:rPr>
          <w:rFonts w:ascii="Times New Roman" w:hAnsi="Times New Roman" w:cs="Times New Roman"/>
          <w:b/>
          <w:sz w:val="28"/>
          <w:szCs w:val="28"/>
        </w:rPr>
        <w:t xml:space="preserve"> Содержание курса</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Человек и природа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lastRenderedPageBreak/>
        <w:t xml:space="preserve"> Природа — это то, что нас окружает, но не создано человеком. Природные объекты и предметы, созданные человеком. Образы природы в традиционной культуре народов России и мира.  Неживая и живая природа. Признаки предметов (цвет, форма, сравнительные размеры и др.). Примеры явлений природы: смена времён года , снегопад, листопад, перелёты птиц, смена времени суток, рассвет, закат, ветер, дождь, гроза. Природные явления в творчестве народов России и мира.  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 Образы звёзд и планет в культуре народов России и мира.  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 Образ Солнца и времена года в традиционном календаре народов России и мира.  Погода, её составляющие (температура воздуха, облачность, осадки, ветер). Наблюдение за погодой своего края. Предсказание погоды и его значение в жизни людей. Прогнозирование погоды в традиционной культуре народов России.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Водоёмы, их разнообразие (океан, море, река, озеро, пруд); использование человеком. Водоёмы родного края (названия, краткая характеристика на основе наблюдений). Воздух — смесь газов. Свойства воздуха. Значение воздуха для растений, животных, человека. Образ воздуха в традиционной народной культуре.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Образ воды в традиционной народной культуре.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для хозяйственной жизни человека. Образ плодородной земли в традиционной народной культуре.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Образы растений в традиционной народной культуре.      Грибы съедобные и ядовитые. Правила сбора грибов.  Животные, их разнообразие. Условия, необходимые для жизни животных </w:t>
      </w:r>
      <w:r w:rsidRPr="00131285">
        <w:rPr>
          <w:rFonts w:ascii="Times New Roman" w:hAnsi="Times New Roman" w:cs="Times New Roman"/>
          <w:sz w:val="28"/>
          <w:szCs w:val="28"/>
        </w:rPr>
        <w:lastRenderedPageBreak/>
        <w:t xml:space="preserve">(воздух,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 Образы животных в традиционной народной культуре.  Лес, луг, водоём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Идея единства мира в традиционной народной культуре.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история и современность. Народный календарь (приметы, поговорки, пословицы, обычаи), определяющий сезонный труд людей.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Охрана природы в традиционной культуре России и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забота, уважительное отношение к людям с ограниченными возможностями здоровья.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Человек и общество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 Общество — совокупность людей, которые объединены общей культурой и связаны друг с другом совместной деятельностью во имя общей цели. Профессии людей. Разделение труда в обществе — основа личного и общественного благосостояния. Типы человеческих сообществ. Основные занятия людей и орудия труда в старину. Духовно-нравственные и культурные ценности — основа жизнеспособности общества. Общее представление о вкладе в культуру человечества традиций и религиозных воззрений разных народов. Культура общения с представителями разных национальностей, социальных групп: проявление уважения, взаимопомощи, </w:t>
      </w:r>
      <w:r w:rsidRPr="00131285">
        <w:rPr>
          <w:rFonts w:ascii="Times New Roman" w:hAnsi="Times New Roman" w:cs="Times New Roman"/>
          <w:sz w:val="28"/>
          <w:szCs w:val="28"/>
        </w:rPr>
        <w:lastRenderedPageBreak/>
        <w:t xml:space="preserve">умения прислушиваться к чужому мнению.  Человек — член общества, носитель и создатель культуры. Внешний облик человека и его внутренний мир. Лучшие человеческие качества и культура. Искусство и его значение в жизни человека. Взаимоотношения человека с другими людьми. Культура общения. Уважение к чужому мнению. Образ идеального человека в культуре России и мира. Оценка человеческих свойств и качеств в культуре народов России и мира. Внутренний мир человека: общее представление о человеческих свойствах и качествах.  Экскурсия (очная или заочная с помощью ИКТ) в портретную галерею художественного музея.  Семья — самое близкое окружение человека. Семья ребёнка и её состав. Наречение имени младенцу, семейное воспитание детей в культуре народов своего края. Нормы жизни в семье: добрые взаимоотношения, забота, взаимопомощь. Оказание посильной помощи взрослым. Забота о детях, престарелых, больных — долг каждого человека. Домашнее хозяйство. Распределение домашних обязанностей. Обязанности ребёнка в семье. Место работы членов семьи, их профессии.  Семья и семейные традиции. Названия родственников в языках народов своего края. Родословная. Составление схемы родословного древа, истории семьи. Имена и фамилии членов семьи. Семейные ценности: ценность материнства, отцовства, детства, преклонного возраста. Честь семьи, рода как ценность. Культура общения и взаимная ответственность в семье. Уважение к мнению друг друга, духовная солидарность.  Прошлое семьи. Источники знаний о прошлом: воспоминания старших  о важных событиях в жизни семьи, семейные реликвии (ордена и медали, памятные знаки, фотографии, старые книги и письма и др.). Духовно-нравственные ценности в семейной культуре народов России и мира.  Экскурсия в краеведческий музей для знакомства с семейной культурой народов своего края (по выбору). Младший школьник; правила поведения в школе, на уроках. Обращение к учителю. Оценка великой миссии учителя в культуре народов России и мира. Классный коллектив, сотрудничество одноклассников и учителя для достижения общих целей; школьный коллектив — единство классных коллективов во имя чести и достоинства школы; совместная учёба, игры, отдых как способы культурного взаимодействия с окружающим миром. Режим дня школьника — условие плодотворной учёбы и успешного развития в школьные годы. Экскурсия в школьный музей для знакомства с историей школы и достижениями её выдающихся выпускников.  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  Важное значение транспорта в жизни общества. Краткая история транспорта. Транспорт города и села. Наземный, воздушный и водный транспорт. Общественный и личный транспорт. Правила пользования транспортом.  Важное значение средств </w:t>
      </w:r>
      <w:r w:rsidRPr="00131285">
        <w:rPr>
          <w:rFonts w:ascii="Times New Roman" w:hAnsi="Times New Roman" w:cs="Times New Roman"/>
          <w:sz w:val="28"/>
          <w:szCs w:val="28"/>
        </w:rPr>
        <w:lastRenderedPageBreak/>
        <w:t xml:space="preserve">связи в жизни человека и общества: почта, телеграф, телефон, электронная почта. Краткая история средств связи. Телефоны экстренной помощи. Важное значение средств массовой информации в нашей жизни: радио, телевидение, пресса, Интернет. Дополнительные источники информации: словари, энциклопедии, справочники (в том числе на электронных носителях) и правила работы с ними.  Общение с помощью средств связи и информации. Ответственность СМИ перед обществом. Избирательность при пользовании средствами массовой информации в целях сохранения духовно нравственного здоровья.  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  Президент Российской Федерации — глава государства. Ответственность главы государства за социальное и духовно-нравственное благополучие граждан. Федеральное собрание. Ответственность государства за благополучие своих граждан. Ответственность российских граждан за своё Отечество.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Христово, День защитника Отечества, 8 Марта, День весны и труда, День Победы, День России, День защиты детей, День народного единства, День Конституции и др. Оформление плаката или стенной газеты к общественному празднику.  Россия на карте, государственная граница России. Добрососедство разных стран в мире — культурная ценность человечества.  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  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Святыни городов России.  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  Родной край — частица России. Родной город (село), регион (область, край ,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  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w:t>
      </w:r>
      <w:r w:rsidRPr="00131285">
        <w:rPr>
          <w:rFonts w:ascii="Times New Roman" w:hAnsi="Times New Roman" w:cs="Times New Roman"/>
          <w:sz w:val="28"/>
          <w:szCs w:val="28"/>
        </w:rPr>
        <w:lastRenderedPageBreak/>
        <w:t xml:space="preserve">Российская Федерация. Начальные представления о культуре России в разные исторические времена (образование, научные знания, памятники архитектуры и живописи и др.). Картины быта, труда, духовно-нравственных и культурных традиций народов России в прошлом (жилища, одежда, питание, домашняя утварь, основные занятия, орудия труда), верования, народные праздники и обычаи.  Экскурсия в краеведческий музей для знакомства с традиционной культурой народов своего края.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  Страны и народы мира. Общее представление о многообразии стран, народов, религий на Земле. Объекты Всемирного наследия — сокровище всех народов Земли. Знакомство с 3—4 (несколькими) странами (с контрастными особенностями): название, расположение на политической карте, столица, главные достопримечательности. Ответственность людей за Всемирное природное и культурное наследие.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Правила безопасной жизни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Ценность здоровья и здорового образа жизни.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  Правила безопасного поведения в природе.  Забота о здоровье и безопасности окружающих людей — нравственный долг каждого человека.   </w:t>
      </w:r>
    </w:p>
    <w:p w:rsidR="00731D36" w:rsidRPr="00131285" w:rsidRDefault="00731D36" w:rsidP="00731D36">
      <w:pPr>
        <w:spacing w:line="240" w:lineRule="auto"/>
        <w:rPr>
          <w:rFonts w:ascii="Times New Roman" w:hAnsi="Times New Roman" w:cs="Times New Roman"/>
          <w:sz w:val="28"/>
          <w:szCs w:val="28"/>
        </w:rPr>
      </w:pPr>
      <w:r w:rsidRPr="00131285">
        <w:rPr>
          <w:rFonts w:ascii="Times New Roman" w:hAnsi="Times New Roman" w:cs="Times New Roman"/>
          <w:sz w:val="28"/>
          <w:szCs w:val="28"/>
        </w:rPr>
        <w:t xml:space="preserve">Распределение содержания программы по классам дано в следующем разделе, где представлено тематическое планирование в соответствии с учебниками:   Плешаков А.А., Новицкая М.Ю. Окружающий мир. Учебник. 1-4 </w:t>
      </w:r>
      <w:proofErr w:type="spellStart"/>
      <w:r w:rsidRPr="00131285">
        <w:rPr>
          <w:rFonts w:ascii="Times New Roman" w:hAnsi="Times New Roman" w:cs="Times New Roman"/>
          <w:sz w:val="28"/>
          <w:szCs w:val="28"/>
        </w:rPr>
        <w:t>кл</w:t>
      </w:r>
      <w:proofErr w:type="spellEnd"/>
      <w:r w:rsidRPr="00131285">
        <w:rPr>
          <w:rFonts w:ascii="Times New Roman" w:hAnsi="Times New Roman" w:cs="Times New Roman"/>
          <w:sz w:val="28"/>
          <w:szCs w:val="28"/>
        </w:rPr>
        <w:t>. В 2-х ч.</w:t>
      </w: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Default="00731D36" w:rsidP="00731D36">
      <w:pPr>
        <w:rPr>
          <w:rFonts w:ascii="Times New Roman" w:hAnsi="Times New Roman"/>
          <w:b/>
          <w:bCs/>
          <w:sz w:val="28"/>
          <w:szCs w:val="28"/>
        </w:rPr>
      </w:pPr>
    </w:p>
    <w:p w:rsidR="00731D36" w:rsidRPr="00615A5E" w:rsidRDefault="00731D36" w:rsidP="00731D36">
      <w:pPr>
        <w:rPr>
          <w:rFonts w:ascii="Times New Roman" w:hAnsi="Times New Roman"/>
          <w:b/>
          <w:bCs/>
          <w:sz w:val="28"/>
          <w:szCs w:val="28"/>
        </w:rPr>
      </w:pPr>
    </w:p>
    <w:p w:rsidR="00731D36" w:rsidRPr="00615A5E" w:rsidRDefault="00731D36" w:rsidP="00731D36">
      <w:pPr>
        <w:rPr>
          <w:rFonts w:ascii="Times New Roman" w:hAnsi="Times New Roman" w:cs="Times New Roman"/>
          <w:b/>
          <w:sz w:val="28"/>
          <w:szCs w:val="28"/>
        </w:rPr>
      </w:pPr>
      <w:r w:rsidRPr="00615A5E">
        <w:rPr>
          <w:rFonts w:ascii="Times New Roman" w:hAnsi="Times New Roman"/>
          <w:b/>
          <w:bCs/>
          <w:sz w:val="28"/>
          <w:szCs w:val="28"/>
        </w:rPr>
        <w:t>ТЕМАТИЧЕСКОЕ ПЛАНИРОВАНИЕ С УКАЗАНИЕМ КОЛИЧЕСТВА ЧАСОВ,ОТВОДИМЫХ НА ОСВОЕНИЕ КАЖДОЙ ТЕМЫ</w:t>
      </w:r>
    </w:p>
    <w:p w:rsidR="00731D36" w:rsidRPr="00615A5E" w:rsidRDefault="00731D36" w:rsidP="00731D36">
      <w:pPr>
        <w:rPr>
          <w:rFonts w:ascii="Times New Roman" w:hAnsi="Times New Roman" w:cs="Times New Roman"/>
          <w:b/>
          <w:sz w:val="28"/>
          <w:szCs w:val="28"/>
        </w:rPr>
      </w:pPr>
    </w:p>
    <w:p w:rsidR="00731D36" w:rsidRPr="00615A5E" w:rsidRDefault="00731D36" w:rsidP="00731D36">
      <w:pPr>
        <w:rPr>
          <w:rFonts w:ascii="Times New Roman" w:hAnsi="Times New Roman" w:cs="Times New Roman"/>
          <w:b/>
          <w:sz w:val="28"/>
          <w:szCs w:val="28"/>
        </w:rPr>
      </w:pPr>
      <w:r w:rsidRPr="00615A5E">
        <w:rPr>
          <w:rFonts w:ascii="Times New Roman" w:hAnsi="Times New Roman" w:cs="Times New Roman"/>
          <w:b/>
          <w:sz w:val="28"/>
          <w:szCs w:val="28"/>
        </w:rPr>
        <w:t xml:space="preserve">                                                    1класс-66 часов</w:t>
      </w:r>
    </w:p>
    <w:tbl>
      <w:tblPr>
        <w:tblStyle w:val="a3"/>
        <w:tblW w:w="9751" w:type="dxa"/>
        <w:tblLook w:val="04A0" w:firstRow="1" w:lastRow="0" w:firstColumn="1" w:lastColumn="0" w:noHBand="0" w:noVBand="1"/>
      </w:tblPr>
      <w:tblGrid>
        <w:gridCol w:w="832"/>
        <w:gridCol w:w="4043"/>
        <w:gridCol w:w="868"/>
        <w:gridCol w:w="4008"/>
      </w:tblGrid>
      <w:tr w:rsidR="00731D36" w:rsidRPr="00615A5E" w:rsidTr="0098657D">
        <w:trPr>
          <w:trHeight w:val="120"/>
        </w:trPr>
        <w:tc>
          <w:tcPr>
            <w:tcW w:w="832" w:type="dxa"/>
          </w:tcPr>
          <w:p w:rsidR="00731D36" w:rsidRPr="00615A5E" w:rsidRDefault="00731D36" w:rsidP="0098657D">
            <w:pPr>
              <w:rPr>
                <w:rFonts w:ascii="Times New Roman" w:hAnsi="Times New Roman" w:cs="Times New Roman"/>
                <w:b/>
                <w:sz w:val="24"/>
                <w:szCs w:val="24"/>
              </w:rPr>
            </w:pPr>
            <w:r w:rsidRPr="00615A5E">
              <w:rPr>
                <w:rFonts w:ascii="Times New Roman" w:hAnsi="Times New Roman" w:cs="Times New Roman"/>
                <w:b/>
                <w:sz w:val="24"/>
                <w:szCs w:val="24"/>
              </w:rPr>
              <w:t>№п/п</w:t>
            </w:r>
          </w:p>
        </w:tc>
        <w:tc>
          <w:tcPr>
            <w:tcW w:w="4043" w:type="dxa"/>
          </w:tcPr>
          <w:p w:rsidR="00731D36" w:rsidRPr="00615A5E" w:rsidRDefault="00731D36" w:rsidP="0098657D">
            <w:pPr>
              <w:jc w:val="center"/>
              <w:rPr>
                <w:rFonts w:ascii="Times New Roman" w:hAnsi="Times New Roman" w:cs="Times New Roman"/>
                <w:b/>
                <w:sz w:val="24"/>
                <w:szCs w:val="24"/>
              </w:rPr>
            </w:pPr>
            <w:r w:rsidRPr="00615A5E">
              <w:rPr>
                <w:rFonts w:ascii="Times New Roman" w:hAnsi="Times New Roman" w:cs="Times New Roman"/>
                <w:b/>
                <w:sz w:val="24"/>
                <w:szCs w:val="24"/>
              </w:rPr>
              <w:t>Тема урока</w:t>
            </w:r>
          </w:p>
        </w:tc>
        <w:tc>
          <w:tcPr>
            <w:tcW w:w="868" w:type="dxa"/>
          </w:tcPr>
          <w:p w:rsidR="00731D36" w:rsidRPr="00615A5E" w:rsidRDefault="00731D36" w:rsidP="0098657D">
            <w:pPr>
              <w:rPr>
                <w:rFonts w:ascii="Times New Roman" w:hAnsi="Times New Roman" w:cs="Times New Roman"/>
                <w:b/>
                <w:sz w:val="24"/>
                <w:szCs w:val="24"/>
              </w:rPr>
            </w:pPr>
            <w:r w:rsidRPr="00615A5E">
              <w:rPr>
                <w:rFonts w:ascii="Times New Roman" w:hAnsi="Times New Roman" w:cs="Times New Roman"/>
                <w:b/>
                <w:sz w:val="24"/>
                <w:szCs w:val="24"/>
              </w:rPr>
              <w:t>Кол-во часов</w:t>
            </w:r>
          </w:p>
        </w:tc>
        <w:tc>
          <w:tcPr>
            <w:tcW w:w="4008" w:type="dxa"/>
          </w:tcPr>
          <w:p w:rsidR="00731D36" w:rsidRPr="00615A5E" w:rsidRDefault="00731D36" w:rsidP="0098657D">
            <w:pPr>
              <w:jc w:val="center"/>
              <w:rPr>
                <w:rFonts w:ascii="Times New Roman" w:hAnsi="Times New Roman" w:cs="Times New Roman"/>
                <w:b/>
                <w:sz w:val="24"/>
                <w:szCs w:val="24"/>
              </w:rPr>
            </w:pPr>
            <w:r w:rsidRPr="00615A5E">
              <w:rPr>
                <w:rFonts w:ascii="Times New Roman" w:hAnsi="Times New Roman" w:cs="Times New Roman"/>
                <w:b/>
                <w:sz w:val="24"/>
                <w:szCs w:val="24"/>
              </w:rPr>
              <w:t>Содержание</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1-2</w:t>
            </w:r>
          </w:p>
        </w:tc>
        <w:tc>
          <w:tcPr>
            <w:tcW w:w="4043"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Мы и наш мир.</w:t>
            </w:r>
          </w:p>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Что такое окружающий мир</w:t>
            </w:r>
          </w:p>
          <w:p w:rsidR="00731D36" w:rsidRPr="009F702A" w:rsidRDefault="00731D36" w:rsidP="0098657D">
            <w:pPr>
              <w:jc w:val="cente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w:t>
            </w:r>
          </w:p>
        </w:tc>
        <w:tc>
          <w:tcPr>
            <w:tcW w:w="400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Человек и природа</w:t>
            </w:r>
          </w:p>
          <w:p w:rsidR="00731D36" w:rsidRPr="00FF7C99" w:rsidRDefault="00731D36" w:rsidP="0098657D">
            <w:pPr>
              <w:rPr>
                <w:rFonts w:ascii="Times New Roman" w:hAnsi="Times New Roman" w:cs="Times New Roman"/>
                <w:sz w:val="24"/>
                <w:szCs w:val="24"/>
              </w:rPr>
            </w:pP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w:t>
            </w:r>
          </w:p>
        </w:tc>
        <w:tc>
          <w:tcPr>
            <w:tcW w:w="4043" w:type="dxa"/>
          </w:tcPr>
          <w:p w:rsidR="00731D36" w:rsidRPr="00FF7C99" w:rsidRDefault="00731D36" w:rsidP="0098657D">
            <w:pPr>
              <w:pStyle w:val="CM14"/>
              <w:spacing w:after="0"/>
              <w:rPr>
                <w:rFonts w:ascii="Times New Roman" w:hAnsi="Times New Roman"/>
              </w:rPr>
            </w:pPr>
            <w:r w:rsidRPr="00FF7C99">
              <w:rPr>
                <w:rFonts w:ascii="Times New Roman" w:hAnsi="Times New Roman"/>
              </w:rPr>
              <w:t>Природа</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Природа — это всё, что нас окружает, но не создано руками человека. </w:t>
            </w:r>
            <w:r w:rsidRPr="00FF7C99">
              <w:rPr>
                <w:rFonts w:ascii="Times New Roman" w:hAnsi="Times New Roman" w:cs="Times New Roman"/>
                <w:sz w:val="24"/>
                <w:szCs w:val="24"/>
              </w:rPr>
              <w:t>Природные объекты и предметы созданные человеком.</w:t>
            </w:r>
          </w:p>
          <w:p w:rsidR="00731D36" w:rsidRPr="00FF7C99" w:rsidRDefault="00731D36" w:rsidP="0098657D">
            <w:pPr>
              <w:rPr>
                <w:rFonts w:ascii="Times New Roman" w:hAnsi="Times New Roman" w:cs="Times New Roman"/>
                <w:sz w:val="24"/>
                <w:szCs w:val="24"/>
              </w:rPr>
            </w:pP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w:t>
            </w:r>
          </w:p>
        </w:tc>
        <w:tc>
          <w:tcPr>
            <w:tcW w:w="4043"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bCs/>
                <w:sz w:val="24"/>
                <w:szCs w:val="24"/>
              </w:rPr>
              <w:t>Неживая и живая природа</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731D36" w:rsidRPr="009F702A" w:rsidRDefault="00731D36" w:rsidP="0098657D">
            <w:pPr>
              <w:rPr>
                <w:rFonts w:ascii="Times New Roman" w:hAnsi="Times New Roman" w:cs="Times New Roman"/>
                <w:sz w:val="24"/>
                <w:szCs w:val="24"/>
              </w:rPr>
            </w:pP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w:t>
            </w:r>
          </w:p>
        </w:tc>
        <w:tc>
          <w:tcPr>
            <w:tcW w:w="4043" w:type="dxa"/>
          </w:tcPr>
          <w:p w:rsidR="00731D36" w:rsidRPr="00FF7C99" w:rsidRDefault="00731D36" w:rsidP="0098657D">
            <w:pPr>
              <w:pStyle w:val="Default"/>
              <w:rPr>
                <w:color w:val="auto"/>
              </w:rPr>
            </w:pPr>
            <w:r w:rsidRPr="00FF7C99">
              <w:rPr>
                <w:color w:val="auto"/>
              </w:rPr>
              <w:t>Культура</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Объекты культуры. Предметы культуры, созданные из природных </w:t>
            </w:r>
            <w:r w:rsidRPr="009F702A">
              <w:rPr>
                <w:rStyle w:val="c2"/>
                <w:rFonts w:ascii="Times New Roman" w:hAnsi="Times New Roman" w:cs="Times New Roman"/>
                <w:sz w:val="24"/>
                <w:szCs w:val="24"/>
              </w:rPr>
              <w:lastRenderedPageBreak/>
              <w:t>материалов, и произведения культуры, которые созданы человеком</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lastRenderedPageBreak/>
              <w:t>6</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Природа в творчестве человека</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FF7C99">
              <w:rPr>
                <w:rStyle w:val="c7"/>
                <w:rFonts w:ascii="Times New Roman" w:hAnsi="Times New Roman" w:cs="Times New Roman"/>
                <w:sz w:val="24"/>
                <w:szCs w:val="24"/>
              </w:rPr>
              <w:t> </w:t>
            </w:r>
            <w:r w:rsidRPr="009F702A">
              <w:rPr>
                <w:rStyle w:val="c3"/>
                <w:rFonts w:ascii="Times New Roman" w:hAnsi="Times New Roman" w:cs="Times New Roman"/>
                <w:sz w:val="24"/>
                <w:szCs w:val="24"/>
              </w:rPr>
              <w:t>Виды природных материалов, из которых делают объекты культуры.</w:t>
            </w:r>
            <w:r w:rsidRPr="009F702A">
              <w:rPr>
                <w:rFonts w:ascii="Times New Roman" w:hAnsi="Times New Roman" w:cs="Times New Roman"/>
                <w:sz w:val="24"/>
                <w:szCs w:val="24"/>
              </w:rPr>
              <w:t xml:space="preserve"> </w:t>
            </w:r>
            <w:r w:rsidRPr="009F702A">
              <w:rPr>
                <w:rStyle w:val="c16"/>
                <w:rFonts w:ascii="Times New Roman" w:hAnsi="Times New Roman" w:cs="Times New Roman"/>
                <w:sz w:val="24"/>
                <w:szCs w:val="24"/>
              </w:rPr>
              <w:t>Рукотворная игрушка из природных материалов</w:t>
            </w:r>
          </w:p>
        </w:tc>
      </w:tr>
      <w:tr w:rsidR="00731D36" w:rsidRPr="00B66E5E" w:rsidTr="0098657D">
        <w:trPr>
          <w:trHeight w:val="120"/>
        </w:trPr>
        <w:tc>
          <w:tcPr>
            <w:tcW w:w="832"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 xml:space="preserve">7 </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Мы — люди</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16"/>
                <w:rFonts w:ascii="Times New Roman" w:hAnsi="Times New Roman" w:cs="Times New Roman"/>
                <w:sz w:val="24"/>
                <w:szCs w:val="24"/>
              </w:rPr>
              <w:t>Многообразие и красота внешнего облика людей разного возраста, этнической принадлежности. Наиболее яркие особенности традиционного костюма, музыкально-поэтического творчества народов России, в том числе — своего края</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8</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Как мы общаемся с миром</w:t>
            </w:r>
          </w:p>
          <w:p w:rsidR="00731D36" w:rsidRPr="00615A5E"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3"/>
                <w:rFonts w:ascii="Times New Roman" w:hAnsi="Times New Roman" w:cs="Times New Roman"/>
                <w:sz w:val="24"/>
                <w:szCs w:val="24"/>
              </w:rPr>
              <w:t>Восприятие человеком красоты и своеобразия окружающего мира с помощью пяти чувств. Роль органов чувств в восприятии особенностей и красоты окружающего мира.</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9</w:t>
            </w:r>
          </w:p>
        </w:tc>
        <w:tc>
          <w:tcPr>
            <w:tcW w:w="4043"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Люди — творцы культуры</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pStyle w:val="c5"/>
            </w:pPr>
            <w:r w:rsidRPr="00FF7C99">
              <w:rPr>
                <w:rStyle w:val="c3"/>
              </w:rPr>
              <w:t>Добрые дела на общую пользу и радость всех: подготовка подарков детям из детского сада, детского дома, своим товарищам в классе. Правила совместной работы. Красота человеческого труда.</w:t>
            </w:r>
          </w:p>
          <w:p w:rsidR="00731D36" w:rsidRPr="00FF7C99" w:rsidRDefault="00731D36" w:rsidP="0098657D">
            <w:pPr>
              <w:pStyle w:val="c5"/>
            </w:pPr>
            <w:r w:rsidRPr="00FF7C99">
              <w:rPr>
                <w:rStyle w:val="c2"/>
              </w:rPr>
              <w:t>Радость творчества и общения друг с другом</w:t>
            </w:r>
          </w:p>
          <w:p w:rsidR="00731D36" w:rsidRPr="009F702A" w:rsidRDefault="00731D36" w:rsidP="0098657D">
            <w:pPr>
              <w:rPr>
                <w:rFonts w:ascii="Times New Roman" w:hAnsi="Times New Roman" w:cs="Times New Roman"/>
                <w:sz w:val="24"/>
                <w:szCs w:val="24"/>
              </w:rPr>
            </w:pP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10</w:t>
            </w:r>
          </w:p>
        </w:tc>
        <w:tc>
          <w:tcPr>
            <w:tcW w:w="4043"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Мир и безопасность</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Номера телефонов экстренной помощи.</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11</w:t>
            </w:r>
          </w:p>
        </w:tc>
        <w:tc>
          <w:tcPr>
            <w:tcW w:w="4043"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Опасные и чрезвычайные ситуации</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Правила безопасной жизни.</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12</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13</w:t>
            </w:r>
          </w:p>
        </w:tc>
        <w:tc>
          <w:tcPr>
            <w:tcW w:w="4043"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Наш </w:t>
            </w:r>
            <w:proofErr w:type="spellStart"/>
            <w:r w:rsidRPr="009F702A">
              <w:rPr>
                <w:rFonts w:ascii="Times New Roman" w:hAnsi="Times New Roman" w:cs="Times New Roman"/>
                <w:sz w:val="24"/>
                <w:szCs w:val="24"/>
              </w:rPr>
              <w:t>класс.Наш</w:t>
            </w:r>
            <w:proofErr w:type="spellEnd"/>
            <w:r w:rsidRPr="009F702A">
              <w:rPr>
                <w:rFonts w:ascii="Times New Roman" w:hAnsi="Times New Roman" w:cs="Times New Roman"/>
                <w:sz w:val="24"/>
                <w:szCs w:val="24"/>
              </w:rPr>
              <w:t xml:space="preserve"> класс в школе</w:t>
            </w:r>
          </w:p>
          <w:p w:rsidR="00731D36" w:rsidRPr="009F702A"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Опасная ситуация в школе.</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Младший школьник. Правила поведения в школе, на уроке.</w:t>
            </w:r>
          </w:p>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Первая помощь при легких травмах (ушиб, порез, ожог), обмораживании, перегреве</w:t>
            </w:r>
          </w:p>
        </w:tc>
      </w:tr>
      <w:tr w:rsidR="00731D36" w:rsidRPr="00B66E5E" w:rsidTr="0098657D">
        <w:trPr>
          <w:trHeight w:val="120"/>
        </w:trPr>
        <w:tc>
          <w:tcPr>
            <w:tcW w:w="832"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14</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Мы — дружный класс</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Школа — содружество детей и взрослых; мир, согласие, дружба, взаимопомощь в классе и школе. Внимание к сверстникам, одноклассникам, плохо владеющим русским языком, помощь им в ориентации в учебной среде и окружающей обстановке</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15</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Учитель — наставник и друг</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Обращение к учителю.</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16</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Природа в классе</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Style w:val="c16"/>
                <w:rFonts w:ascii="Times New Roman" w:hAnsi="Times New Roman" w:cs="Times New Roman"/>
                <w:sz w:val="24"/>
                <w:szCs w:val="24"/>
              </w:rPr>
              <w:t xml:space="preserve">Комнатные растения, их роль в классе, школе. </w:t>
            </w:r>
            <w:r w:rsidRPr="00FF7C99">
              <w:rPr>
                <w:rStyle w:val="c16"/>
                <w:rFonts w:ascii="Times New Roman" w:hAnsi="Times New Roman" w:cs="Times New Roman"/>
                <w:sz w:val="24"/>
                <w:szCs w:val="24"/>
              </w:rPr>
              <w:t>Разнообразие комнатных растений</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17</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Как ухаживать за комнатными растениями</w:t>
            </w:r>
          </w:p>
          <w:p w:rsidR="00731D36" w:rsidRPr="00615A5E"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lastRenderedPageBreak/>
              <w:t>1</w:t>
            </w: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Растения, их разнообразие Условия, необходимые для жизни растения </w:t>
            </w:r>
            <w:r w:rsidRPr="009F702A">
              <w:rPr>
                <w:rFonts w:ascii="Times New Roman" w:hAnsi="Times New Roman" w:cs="Times New Roman"/>
                <w:sz w:val="24"/>
                <w:szCs w:val="24"/>
              </w:rPr>
              <w:lastRenderedPageBreak/>
              <w:t>(свет, тепло, воздух, вода</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lastRenderedPageBreak/>
              <w:t>18</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Что растёт у школы</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 Наблюдение роста растений, фиксация изменений. </w:t>
            </w:r>
            <w:r w:rsidRPr="00FF7C99">
              <w:rPr>
                <w:rFonts w:ascii="Times New Roman" w:hAnsi="Times New Roman" w:cs="Times New Roman"/>
                <w:sz w:val="24"/>
                <w:szCs w:val="24"/>
              </w:rPr>
              <w:t>Деревья, кустарники, травы.</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19</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Мир за стеклянным берегом</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16"/>
                <w:rFonts w:ascii="Times New Roman" w:hAnsi="Times New Roman" w:cs="Times New Roman"/>
                <w:sz w:val="24"/>
                <w:szCs w:val="24"/>
              </w:rPr>
              <w:t>Аквариум и его роль в классе, школе. Условия, необходимые для жизни обитателей аквариума. Способы и средства ухода за аквариумом. Разнообразие обитателей аквариума (растения, рыбы, улитки)</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20</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Кто ещё у нас живёт?</w:t>
            </w:r>
          </w:p>
          <w:p w:rsidR="00731D36" w:rsidRPr="009F702A" w:rsidRDefault="00731D36" w:rsidP="0098657D">
            <w:pPr>
              <w:ind w:firstLine="708"/>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Style w:val="c16"/>
                <w:rFonts w:ascii="Times New Roman" w:hAnsi="Times New Roman" w:cs="Times New Roman"/>
                <w:sz w:val="24"/>
                <w:szCs w:val="24"/>
              </w:rPr>
              <w:t xml:space="preserve">Живой уголок школы и его обитатели (птицы, зверьки и др.). </w:t>
            </w:r>
            <w:r w:rsidRPr="00FF7C99">
              <w:rPr>
                <w:rStyle w:val="c16"/>
                <w:rFonts w:ascii="Times New Roman" w:hAnsi="Times New Roman" w:cs="Times New Roman"/>
                <w:sz w:val="24"/>
                <w:szCs w:val="24"/>
              </w:rPr>
              <w:t> </w:t>
            </w:r>
            <w:r w:rsidRPr="009F702A">
              <w:rPr>
                <w:rStyle w:val="c16"/>
                <w:rFonts w:ascii="Times New Roman" w:hAnsi="Times New Roman" w:cs="Times New Roman"/>
                <w:sz w:val="24"/>
                <w:szCs w:val="24"/>
              </w:rPr>
              <w:t xml:space="preserve">Условия, необходимые для жизни обитателей живого уголка, уход за ними. </w:t>
            </w:r>
            <w:r w:rsidRPr="00FF7C99">
              <w:rPr>
                <w:rStyle w:val="c16"/>
                <w:rFonts w:ascii="Times New Roman" w:hAnsi="Times New Roman" w:cs="Times New Roman"/>
                <w:sz w:val="24"/>
                <w:szCs w:val="24"/>
              </w:rPr>
              <w:t>Ответственность человека за жизнь и благополучие обитателей живого уголка</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21</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Какие бывают животные</w:t>
            </w:r>
          </w:p>
          <w:p w:rsidR="00731D36" w:rsidRPr="00FF7C99" w:rsidRDefault="00731D36" w:rsidP="0098657D">
            <w:pPr>
              <w:pStyle w:val="a7"/>
              <w:jc w:val="cente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22</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Делу — время</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16"/>
                <w:rFonts w:ascii="Times New Roman" w:hAnsi="Times New Roman" w:cs="Times New Roman"/>
                <w:sz w:val="24"/>
                <w:szCs w:val="24"/>
              </w:rPr>
              <w:t>Важность организации труда в классе. Необходимость порядка в работе, выполнения правил поведения в классе и школе во время уроков</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23</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Книга — наставник и друг</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Style w:val="c16"/>
                <w:rFonts w:ascii="Times New Roman" w:hAnsi="Times New Roman" w:cs="Times New Roman"/>
                <w:sz w:val="24"/>
                <w:szCs w:val="24"/>
              </w:rPr>
              <w:t xml:space="preserve">Первоначальное знакомство с историей книгопечатания, с внешним образом старинных книг, с фрагментами их содержания. </w:t>
            </w:r>
            <w:r w:rsidRPr="00FF7C99">
              <w:rPr>
                <w:rStyle w:val="c16"/>
                <w:rFonts w:ascii="Times New Roman" w:hAnsi="Times New Roman" w:cs="Times New Roman"/>
                <w:sz w:val="24"/>
                <w:szCs w:val="24"/>
              </w:rPr>
              <w:t>Роль и место книги в жизни человека и человечества</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24</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Потехе — час</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Игры —</w:t>
            </w:r>
            <w:r w:rsidRPr="00FF7C99">
              <w:rPr>
                <w:rStyle w:val="c2"/>
                <w:rFonts w:ascii="Times New Roman" w:hAnsi="Times New Roman" w:cs="Times New Roman"/>
                <w:sz w:val="24"/>
                <w:szCs w:val="24"/>
              </w:rPr>
              <w:t> </w:t>
            </w:r>
            <w:r w:rsidRPr="009F702A">
              <w:rPr>
                <w:rStyle w:val="c2"/>
                <w:rFonts w:ascii="Times New Roman" w:hAnsi="Times New Roman" w:cs="Times New Roman"/>
                <w:sz w:val="24"/>
                <w:szCs w:val="24"/>
              </w:rPr>
              <w:t>наше культурное богатство; роль игры в сохранении здоровья</w:t>
            </w:r>
            <w:r w:rsidRPr="009F702A">
              <w:rPr>
                <w:rFonts w:ascii="Times New Roman" w:hAnsi="Times New Roman" w:cs="Times New Roman"/>
                <w:sz w:val="24"/>
                <w:szCs w:val="24"/>
              </w:rPr>
              <w:t xml:space="preserve"> </w:t>
            </w:r>
            <w:r w:rsidRPr="009F702A">
              <w:rPr>
                <w:rStyle w:val="c2"/>
                <w:rFonts w:ascii="Times New Roman" w:hAnsi="Times New Roman" w:cs="Times New Roman"/>
                <w:sz w:val="24"/>
                <w:szCs w:val="24"/>
              </w:rPr>
              <w:t>Правила игрового поведения</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25</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Наш дом и семья Мы в семье</w:t>
            </w:r>
          </w:p>
          <w:p w:rsidR="00731D36" w:rsidRPr="009F702A"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Семья – самое близкое окружение человека. Семейные традиции. Взаимоотношения в семье и взаимопомощь членов семьи. </w:t>
            </w:r>
            <w:r w:rsidRPr="00FF7C99">
              <w:rPr>
                <w:rFonts w:ascii="Times New Roman" w:hAnsi="Times New Roman" w:cs="Times New Roman"/>
                <w:sz w:val="24"/>
                <w:szCs w:val="24"/>
              </w:rPr>
              <w:t>Оказание посильной помощи взрослым.</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26</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Моя семья — часть моего народа</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 Забота о детях, престарелых, больных – долг каждого человека. Хозяйство семьи. Родословная. Имена и фамилии членов семьи. </w:t>
            </w:r>
            <w:r w:rsidRPr="00FF7C99">
              <w:rPr>
                <w:rFonts w:ascii="Times New Roman" w:hAnsi="Times New Roman" w:cs="Times New Roman"/>
                <w:sz w:val="24"/>
                <w:szCs w:val="24"/>
              </w:rPr>
              <w:t xml:space="preserve">Составление схемы родословного древа, истории семьи. </w:t>
            </w:r>
          </w:p>
          <w:p w:rsidR="00731D36" w:rsidRPr="00FF7C99" w:rsidRDefault="00731D36" w:rsidP="0098657D">
            <w:pPr>
              <w:rPr>
                <w:rFonts w:ascii="Times New Roman" w:hAnsi="Times New Roman" w:cs="Times New Roman"/>
                <w:sz w:val="24"/>
                <w:szCs w:val="24"/>
              </w:rPr>
            </w:pP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27</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Природа в доме</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pStyle w:val="c13"/>
            </w:pPr>
            <w:r w:rsidRPr="00FF7C99">
              <w:rPr>
                <w:rStyle w:val="c3"/>
              </w:rPr>
              <w:t xml:space="preserve">Растения и животные в нашем доме, их разнообразие и значение в нашей </w:t>
            </w:r>
            <w:r w:rsidRPr="00FF7C99">
              <w:rPr>
                <w:rStyle w:val="c3"/>
              </w:rPr>
              <w:lastRenderedPageBreak/>
              <w:t>жизни. Наше отношение к домашним растениям и животным</w:t>
            </w:r>
          </w:p>
          <w:p w:rsidR="00731D36" w:rsidRPr="00FF7C99" w:rsidRDefault="00731D36" w:rsidP="0098657D">
            <w:pPr>
              <w:rPr>
                <w:rFonts w:ascii="Times New Roman" w:hAnsi="Times New Roman" w:cs="Times New Roman"/>
                <w:sz w:val="24"/>
                <w:szCs w:val="24"/>
              </w:rPr>
            </w:pP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lastRenderedPageBreak/>
              <w:t>28</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 xml:space="preserve">Откуда в наш дом приходят вода, газ, </w:t>
            </w:r>
          </w:p>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электричество</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pacing w:val="2"/>
                <w:sz w:val="24"/>
                <w:szCs w:val="24"/>
              </w:rPr>
              <w:t>Пра</w:t>
            </w:r>
            <w:r w:rsidRPr="009F702A">
              <w:rPr>
                <w:rFonts w:ascii="Times New Roman" w:hAnsi="Times New Roman" w:cs="Times New Roman"/>
                <w:sz w:val="24"/>
                <w:szCs w:val="24"/>
              </w:rPr>
              <w:t>вила пожарной безопасности, основные правила обращения с газом, электричеством, водой</w:t>
            </w:r>
          </w:p>
          <w:p w:rsidR="00731D36" w:rsidRPr="009F702A" w:rsidRDefault="00731D36" w:rsidP="0098657D">
            <w:pPr>
              <w:rPr>
                <w:rFonts w:ascii="Times New Roman" w:hAnsi="Times New Roman" w:cs="Times New Roman"/>
                <w:sz w:val="24"/>
                <w:szCs w:val="24"/>
              </w:rPr>
            </w:pP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29</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Красивые камни в нашем доме</w:t>
            </w:r>
          </w:p>
          <w:p w:rsidR="00731D36" w:rsidRPr="00615A5E" w:rsidRDefault="00731D36" w:rsidP="0098657D">
            <w:pPr>
              <w:ind w:firstLine="708"/>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3"/>
                <w:rFonts w:ascii="Times New Roman" w:hAnsi="Times New Roman" w:cs="Times New Roman"/>
                <w:sz w:val="24"/>
                <w:szCs w:val="24"/>
              </w:rPr>
              <w:t>Камни — часть неживой природы. Разнообразие и красота камней и изделий из них</w:t>
            </w:r>
          </w:p>
        </w:tc>
      </w:tr>
      <w:tr w:rsidR="00731D36" w:rsidRPr="00FF7C99"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30</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Комнатные растения у нас дома</w:t>
            </w:r>
          </w:p>
          <w:p w:rsidR="00731D36" w:rsidRPr="00615A5E"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Разнообразие комнатных растений. Комнатные растения в нашем доме, их названия, особенности внешнего вида. </w:t>
            </w:r>
            <w:r w:rsidRPr="00FF7C99">
              <w:rPr>
                <w:rStyle w:val="c2"/>
                <w:rFonts w:ascii="Times New Roman" w:hAnsi="Times New Roman" w:cs="Times New Roman"/>
                <w:sz w:val="24"/>
                <w:szCs w:val="24"/>
              </w:rPr>
              <w:t>Помощь взрослым в уходе за комнатными растениями</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31</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Выйдем в сад</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3"/>
                <w:rFonts w:ascii="Times New Roman" w:hAnsi="Times New Roman" w:cs="Times New Roman"/>
                <w:sz w:val="24"/>
                <w:szCs w:val="24"/>
              </w:rPr>
              <w:t>Разнообразие растений сада. Садовые деревья, кустарники, травянистые растения</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32</w:t>
            </w: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Овощи и фрукты на нашем столе</w:t>
            </w:r>
          </w:p>
          <w:p w:rsidR="00731D36" w:rsidRPr="009F702A" w:rsidRDefault="00731D36" w:rsidP="0098657D">
            <w:pPr>
              <w:ind w:firstLine="708"/>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Овощи и фрукты — кладовая витаминов. Разнообразие овощей и фруктов. Фрукты из жарких стран на нашем столе и у себя на родине</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33</w:t>
            </w: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Про хлеб и кашу, про чай и кофе</w:t>
            </w:r>
          </w:p>
          <w:p w:rsidR="00731D36" w:rsidRPr="009F702A"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Важнейшие продукты питания и растения, которые нас кормят. Народная традиция особого отношения к хлебу</w:t>
            </w:r>
          </w:p>
        </w:tc>
      </w:tr>
      <w:tr w:rsidR="00731D36" w:rsidRPr="00B66E5E" w:rsidTr="0098657D">
        <w:trPr>
          <w:trHeight w:val="120"/>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34</w:t>
            </w: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Дикорастущие и культурные растения</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tc>
      </w:tr>
      <w:tr w:rsidR="00731D36" w:rsidRPr="00B66E5E" w:rsidTr="0098657D">
        <w:trPr>
          <w:trHeight w:val="386"/>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35</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Собака в нашем доме</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Животные родного края, их названия, краткая характеристика на основе наблюдений</w:t>
            </w:r>
          </w:p>
        </w:tc>
      </w:tr>
      <w:tr w:rsidR="00731D36" w:rsidRPr="00B66E5E" w:rsidTr="0098657D">
        <w:trPr>
          <w:trHeight w:val="361"/>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36</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Кошка в нашем доме</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Животные родного края, их названия, краткая характеристика на основе наблюдений</w:t>
            </w:r>
          </w:p>
        </w:tc>
      </w:tr>
      <w:tr w:rsidR="00731D36" w:rsidRPr="00B66E5E" w:rsidTr="0098657D">
        <w:trPr>
          <w:trHeight w:val="373"/>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37</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Дикие и домашние животные</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Дикие и домашние животные. Роль животных в природе и жизни людей, бережное отношение человека к животным.</w:t>
            </w:r>
          </w:p>
        </w:tc>
      </w:tr>
      <w:tr w:rsidR="00731D36" w:rsidRPr="00FF7C99" w:rsidTr="0098657D">
        <w:trPr>
          <w:trHeight w:val="373"/>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38</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С утра до вечера</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Устойчивый распорядок семейных дел в течение дня. </w:t>
            </w:r>
            <w:r w:rsidRPr="00FF7C99">
              <w:rPr>
                <w:rStyle w:val="c2"/>
                <w:rFonts w:ascii="Times New Roman" w:hAnsi="Times New Roman" w:cs="Times New Roman"/>
                <w:sz w:val="24"/>
                <w:szCs w:val="24"/>
              </w:rPr>
              <w:t>Домашние обязанности.</w:t>
            </w:r>
          </w:p>
        </w:tc>
      </w:tr>
      <w:tr w:rsidR="00731D36" w:rsidRPr="00B66E5E" w:rsidTr="0098657D">
        <w:trPr>
          <w:trHeight w:val="349"/>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39</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Опасность у тебя дома</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правила обращения с домашней утварью и бытовыми электроприборами, безопасное поведение на улице</w:t>
            </w:r>
          </w:p>
        </w:tc>
      </w:tr>
      <w:tr w:rsidR="00731D36" w:rsidRPr="00B66E5E" w:rsidTr="0098657D">
        <w:trPr>
          <w:trHeight w:val="423"/>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40</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Город и село Мы в городе, селе</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pStyle w:val="c13"/>
            </w:pPr>
            <w:r w:rsidRPr="00FF7C99">
              <w:rPr>
                <w:rStyle w:val="c3"/>
              </w:rPr>
              <w:t xml:space="preserve">Старинные и современные занятия и дела горожан и сельских жителей. Жители сёл — хранители </w:t>
            </w:r>
            <w:r w:rsidRPr="00FF7C99">
              <w:rPr>
                <w:rStyle w:val="c3"/>
              </w:rPr>
              <w:lastRenderedPageBreak/>
              <w:t>непосредственной связи человека с природой, землёй-кормилицей.</w:t>
            </w:r>
          </w:p>
          <w:p w:rsidR="00731D36" w:rsidRPr="009F702A" w:rsidRDefault="00731D36" w:rsidP="0098657D">
            <w:pPr>
              <w:rPr>
                <w:rFonts w:ascii="Times New Roman" w:hAnsi="Times New Roman" w:cs="Times New Roman"/>
                <w:sz w:val="24"/>
                <w:szCs w:val="24"/>
              </w:rPr>
            </w:pPr>
          </w:p>
        </w:tc>
      </w:tr>
      <w:tr w:rsidR="00731D36" w:rsidRPr="00B66E5E" w:rsidTr="0098657D">
        <w:trPr>
          <w:trHeight w:val="635"/>
        </w:trPr>
        <w:tc>
          <w:tcPr>
            <w:tcW w:w="832" w:type="dxa"/>
          </w:tcPr>
          <w:p w:rsidR="00731D36" w:rsidRPr="009F702A"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41</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Красота любимого города и родного села</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Ландшафт и достопримечательности городов и сёл, их архитектурные доминанты.</w:t>
            </w:r>
          </w:p>
        </w:tc>
      </w:tr>
      <w:tr w:rsidR="00731D36" w:rsidRPr="00FF7C99" w:rsidTr="0098657D">
        <w:trPr>
          <w:trHeight w:val="373"/>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42</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Природа в городе</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Чем представлена природа в городе (сквер, бульвар, парк, зоопарк, памятник природы, ботанический сад, зоопарк и </w:t>
            </w:r>
            <w:r w:rsidRPr="00FF7C99">
              <w:rPr>
                <w:rStyle w:val="c2"/>
                <w:rFonts w:ascii="Times New Roman" w:hAnsi="Times New Roman" w:cs="Times New Roman"/>
                <w:sz w:val="24"/>
                <w:szCs w:val="24"/>
              </w:rPr>
              <w:t> </w:t>
            </w:r>
            <w:r w:rsidRPr="009F702A">
              <w:rPr>
                <w:rStyle w:val="c2"/>
                <w:rFonts w:ascii="Times New Roman" w:hAnsi="Times New Roman" w:cs="Times New Roman"/>
                <w:sz w:val="24"/>
                <w:szCs w:val="24"/>
              </w:rPr>
              <w:t xml:space="preserve">др.). </w:t>
            </w:r>
            <w:r w:rsidRPr="00FF7C99">
              <w:rPr>
                <w:rStyle w:val="c2"/>
                <w:rFonts w:ascii="Times New Roman" w:hAnsi="Times New Roman" w:cs="Times New Roman"/>
                <w:sz w:val="24"/>
                <w:szCs w:val="24"/>
              </w:rPr>
              <w:t>Природа в городе — источник красоты, здоровья, хорошего настроения</w:t>
            </w:r>
          </w:p>
        </w:tc>
      </w:tr>
      <w:tr w:rsidR="00731D36" w:rsidRPr="00FF7C99" w:rsidTr="0098657D">
        <w:trPr>
          <w:trHeight w:val="423"/>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43</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Что растёт в городе</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Деревья и кустарники в зелёных насаждениях города. </w:t>
            </w:r>
            <w:r w:rsidRPr="00FF7C99">
              <w:rPr>
                <w:rStyle w:val="c2"/>
                <w:rFonts w:ascii="Times New Roman" w:hAnsi="Times New Roman" w:cs="Times New Roman"/>
                <w:sz w:val="24"/>
                <w:szCs w:val="24"/>
              </w:rPr>
              <w:t>Лиственные и хвойные деревья</w:t>
            </w:r>
          </w:p>
        </w:tc>
      </w:tr>
      <w:tr w:rsidR="00731D36" w:rsidRPr="00FF7C99" w:rsidTr="0098657D">
        <w:trPr>
          <w:trHeight w:val="311"/>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44</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Чудесные цветники</w:t>
            </w:r>
          </w:p>
          <w:p w:rsidR="00731D36" w:rsidRPr="00FF7C99" w:rsidRDefault="00731D36" w:rsidP="0098657D">
            <w:pPr>
              <w:pStyle w:val="a7"/>
              <w:jc w:val="cente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Роль цветников в жизни города. </w:t>
            </w:r>
            <w:r w:rsidRPr="00FF7C99">
              <w:rPr>
                <w:rStyle w:val="c2"/>
                <w:rFonts w:ascii="Times New Roman" w:hAnsi="Times New Roman" w:cs="Times New Roman"/>
                <w:sz w:val="24"/>
                <w:szCs w:val="24"/>
              </w:rPr>
              <w:t>Разнообразие растений цветника.</w:t>
            </w:r>
          </w:p>
        </w:tc>
      </w:tr>
      <w:tr w:rsidR="00731D36" w:rsidRPr="00B66E5E" w:rsidTr="0098657D">
        <w:trPr>
          <w:trHeight w:val="349"/>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45</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В ботаническом саду</w:t>
            </w:r>
          </w:p>
          <w:p w:rsidR="00731D36" w:rsidRPr="00FF7C99" w:rsidRDefault="00731D36" w:rsidP="0098657D">
            <w:pPr>
              <w:pStyle w:val="a7"/>
              <w:jc w:val="cente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Разнообразие растений ботанического сада. Правила поведения в ботаническом саду</w:t>
            </w:r>
          </w:p>
        </w:tc>
      </w:tr>
      <w:tr w:rsidR="00731D36" w:rsidRPr="00B66E5E" w:rsidTr="0098657D">
        <w:trPr>
          <w:trHeight w:val="324"/>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46</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Кто живёт в парке</w:t>
            </w:r>
          </w:p>
          <w:p w:rsidR="00731D36" w:rsidRPr="00FF7C99" w:rsidRDefault="00731D36" w:rsidP="0098657D">
            <w:pPr>
              <w:pStyle w:val="a7"/>
              <w:jc w:val="cente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Разнообразие животных парка. Роль животных парка в нашей жизни. Как мы можем помочь обитателям парка</w:t>
            </w:r>
          </w:p>
        </w:tc>
      </w:tr>
      <w:tr w:rsidR="00731D36" w:rsidRPr="00FF7C99" w:rsidTr="0098657D">
        <w:trPr>
          <w:trHeight w:val="349"/>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47</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В зоопарке</w:t>
            </w:r>
          </w:p>
          <w:p w:rsidR="00731D36" w:rsidRPr="00FF7C99" w:rsidRDefault="00731D36" w:rsidP="0098657D">
            <w:pPr>
              <w:pStyle w:val="a7"/>
              <w:jc w:val="cente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Зоопарк — живой музей для всех, кто любит животных, интересуется их жизнью. </w:t>
            </w:r>
            <w:r w:rsidRPr="00FF7C99">
              <w:rPr>
                <w:rStyle w:val="c2"/>
                <w:rFonts w:ascii="Times New Roman" w:hAnsi="Times New Roman" w:cs="Times New Roman"/>
                <w:sz w:val="24"/>
                <w:szCs w:val="24"/>
              </w:rPr>
              <w:t>Разнообразие животных зоопарка. Правила поведения для посетителей зоопарка</w:t>
            </w:r>
          </w:p>
        </w:tc>
      </w:tr>
      <w:tr w:rsidR="00731D36" w:rsidRPr="00B66E5E" w:rsidTr="0098657D">
        <w:trPr>
          <w:trHeight w:val="315"/>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48</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49</w:t>
            </w: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50</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Войдём в музей!</w:t>
            </w:r>
          </w:p>
          <w:p w:rsidR="00731D36" w:rsidRPr="00FF7C99" w:rsidRDefault="00731D36" w:rsidP="0098657D">
            <w:pPr>
              <w:pStyle w:val="a7"/>
              <w:jc w:val="center"/>
              <w:rPr>
                <w:rFonts w:ascii="Times New Roman" w:hAnsi="Times New Roman" w:cs="Times New Roman"/>
                <w:sz w:val="24"/>
                <w:szCs w:val="24"/>
              </w:rPr>
            </w:pPr>
          </w:p>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В театре</w:t>
            </w:r>
          </w:p>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bCs/>
                <w:sz w:val="24"/>
                <w:szCs w:val="24"/>
              </w:rPr>
              <w:t>Мы помним наших земляков</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p>
          <w:p w:rsidR="00731D36" w:rsidRPr="009F702A" w:rsidRDefault="00731D36" w:rsidP="0098657D">
            <w:pPr>
              <w:rPr>
                <w:rFonts w:ascii="Times New Roman" w:hAnsi="Times New Roman" w:cs="Times New Roman"/>
                <w:sz w:val="24"/>
                <w:szCs w:val="24"/>
              </w:rPr>
            </w:pPr>
            <w:r w:rsidRPr="009F702A">
              <w:rPr>
                <w:rStyle w:val="c3"/>
                <w:rFonts w:ascii="Times New Roman" w:hAnsi="Times New Roman" w:cs="Times New Roman"/>
                <w:sz w:val="24"/>
                <w:szCs w:val="24"/>
              </w:rPr>
              <w:t>Роль музеев и библиотек в нашей жизни. Музейные экспозиции</w:t>
            </w:r>
          </w:p>
          <w:p w:rsidR="00731D36" w:rsidRPr="009F702A" w:rsidRDefault="00731D36" w:rsidP="0098657D">
            <w:pPr>
              <w:rPr>
                <w:rFonts w:ascii="Times New Roman" w:hAnsi="Times New Roman" w:cs="Times New Roman"/>
                <w:sz w:val="24"/>
                <w:szCs w:val="24"/>
              </w:rPr>
            </w:pPr>
          </w:p>
          <w:p w:rsidR="00731D36" w:rsidRPr="009F702A" w:rsidRDefault="00731D36" w:rsidP="0098657D">
            <w:pPr>
              <w:rPr>
                <w:rFonts w:ascii="Times New Roman" w:hAnsi="Times New Roman" w:cs="Times New Roman"/>
                <w:sz w:val="24"/>
                <w:szCs w:val="24"/>
              </w:rPr>
            </w:pPr>
          </w:p>
          <w:p w:rsidR="00731D36" w:rsidRPr="009F702A" w:rsidRDefault="00731D36" w:rsidP="0098657D">
            <w:pPr>
              <w:rPr>
                <w:rFonts w:ascii="Times New Roman" w:hAnsi="Times New Roman" w:cs="Times New Roman"/>
                <w:sz w:val="24"/>
                <w:szCs w:val="24"/>
              </w:rPr>
            </w:pPr>
            <w:r w:rsidRPr="009F702A">
              <w:rPr>
                <w:rStyle w:val="Zag11"/>
                <w:rFonts w:ascii="Times New Roman" w:eastAsia="@Arial Unicode MS" w:hAnsi="Times New Roman" w:cs="Times New Roman"/>
                <w:sz w:val="24"/>
                <w:szCs w:val="24"/>
              </w:rPr>
              <w:t>Проведение дня памяти выдающегося земляка.</w:t>
            </w:r>
          </w:p>
        </w:tc>
      </w:tr>
      <w:tr w:rsidR="00731D36" w:rsidRPr="00FF7C99" w:rsidTr="0098657D">
        <w:trPr>
          <w:trHeight w:val="909"/>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51</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52</w:t>
            </w:r>
          </w:p>
          <w:p w:rsidR="00731D36" w:rsidRPr="00FF7C99" w:rsidRDefault="00731D36" w:rsidP="0098657D">
            <w:pPr>
              <w:rPr>
                <w:rFonts w:ascii="Times New Roman" w:hAnsi="Times New Roman" w:cs="Times New Roman"/>
                <w:sz w:val="24"/>
                <w:szCs w:val="24"/>
              </w:rPr>
            </w:pPr>
          </w:p>
        </w:tc>
        <w:tc>
          <w:tcPr>
            <w:tcW w:w="4043"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Хлеб - всему голова.</w:t>
            </w:r>
          </w:p>
          <w:p w:rsidR="00731D36" w:rsidRPr="009F702A" w:rsidRDefault="00731D36" w:rsidP="0098657D">
            <w:pPr>
              <w:rPr>
                <w:rFonts w:ascii="Times New Roman" w:hAnsi="Times New Roman" w:cs="Times New Roman"/>
                <w:sz w:val="24"/>
                <w:szCs w:val="24"/>
              </w:rPr>
            </w:pPr>
          </w:p>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Все профессии важны</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Значение труда в жизни человека и общества. Трудолюбие как общественно значимая ценность в культуре народов России и мира. </w:t>
            </w:r>
            <w:r w:rsidRPr="00FF7C99">
              <w:rPr>
                <w:rFonts w:ascii="Times New Roman" w:hAnsi="Times New Roman" w:cs="Times New Roman"/>
                <w:sz w:val="24"/>
                <w:szCs w:val="24"/>
              </w:rPr>
              <w:t>Профессии людей</w:t>
            </w:r>
            <w:r w:rsidRPr="00FF7C99">
              <w:rPr>
                <w:rFonts w:ascii="Times New Roman" w:eastAsia="@Arial Unicode MS" w:hAnsi="Times New Roman" w:cs="Times New Roman"/>
                <w:sz w:val="24"/>
                <w:szCs w:val="24"/>
              </w:rPr>
              <w:t xml:space="preserve"> </w:t>
            </w:r>
            <w:r w:rsidRPr="00FF7C99">
              <w:rPr>
                <w:rStyle w:val="Zag11"/>
                <w:rFonts w:ascii="Times New Roman" w:eastAsia="@Arial Unicode MS" w:hAnsi="Times New Roman" w:cs="Times New Roman"/>
                <w:sz w:val="24"/>
                <w:szCs w:val="24"/>
              </w:rPr>
              <w:t>Особенности труда людей родного края, их профессии</w:t>
            </w:r>
          </w:p>
          <w:p w:rsidR="00731D36" w:rsidRPr="00FF7C99" w:rsidRDefault="00731D36" w:rsidP="0098657D">
            <w:pPr>
              <w:rPr>
                <w:rFonts w:ascii="Times New Roman" w:hAnsi="Times New Roman" w:cs="Times New Roman"/>
                <w:sz w:val="24"/>
                <w:szCs w:val="24"/>
              </w:rPr>
            </w:pPr>
          </w:p>
        </w:tc>
      </w:tr>
      <w:tr w:rsidR="00731D36" w:rsidRPr="00B66E5E" w:rsidTr="0098657D">
        <w:trPr>
          <w:trHeight w:val="749"/>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53</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Правила дорожного движения</w:t>
            </w:r>
          </w:p>
        </w:tc>
        <w:tc>
          <w:tcPr>
            <w:tcW w:w="868" w:type="dxa"/>
          </w:tcPr>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A0428A" w:rsidRDefault="00731D36" w:rsidP="0098657D">
            <w:pPr>
              <w:rPr>
                <w:rFonts w:ascii="Times New Roman" w:hAnsi="Times New Roman" w:cs="Times New Roman"/>
                <w:sz w:val="24"/>
                <w:szCs w:val="24"/>
              </w:rPr>
            </w:pPr>
            <w:r w:rsidRPr="00A0428A">
              <w:rPr>
                <w:rFonts w:ascii="Times New Roman" w:hAnsi="Times New Roman" w:cs="Times New Roman"/>
                <w:sz w:val="24"/>
                <w:szCs w:val="24"/>
              </w:rPr>
              <w:t>Правила безопасной жизни</w:t>
            </w:r>
          </w:p>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Дорога от дома до школы, правила безопасного поведения на дорогах, в лесу, на водоеме в разное время года.</w:t>
            </w:r>
          </w:p>
        </w:tc>
      </w:tr>
      <w:tr w:rsidR="00731D36" w:rsidRPr="00FF7C99" w:rsidTr="0098657D">
        <w:trPr>
          <w:trHeight w:val="819"/>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54</w:t>
            </w:r>
          </w:p>
          <w:p w:rsidR="00731D36" w:rsidRPr="00FF7C99" w:rsidRDefault="00731D36" w:rsidP="0098657D">
            <w:pPr>
              <w:rPr>
                <w:rFonts w:ascii="Times New Roman" w:hAnsi="Times New Roman" w:cs="Times New Roman"/>
                <w:sz w:val="24"/>
                <w:szCs w:val="24"/>
              </w:rPr>
            </w:pPr>
          </w:p>
        </w:tc>
        <w:tc>
          <w:tcPr>
            <w:tcW w:w="4043" w:type="dxa"/>
          </w:tcPr>
          <w:p w:rsidR="00731D36" w:rsidRPr="009F702A" w:rsidRDefault="00731D36" w:rsidP="0098657D">
            <w:pPr>
              <w:rPr>
                <w:rFonts w:ascii="Times New Roman" w:hAnsi="Times New Roman" w:cs="Times New Roman"/>
                <w:sz w:val="24"/>
                <w:szCs w:val="24"/>
              </w:rPr>
            </w:pPr>
          </w:p>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 xml:space="preserve">Родная страна Россия — наша </w:t>
            </w:r>
          </w:p>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Родина.</w:t>
            </w:r>
          </w:p>
        </w:tc>
        <w:tc>
          <w:tcPr>
            <w:tcW w:w="868" w:type="dxa"/>
          </w:tcPr>
          <w:p w:rsidR="00731D36" w:rsidRPr="009F702A"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Style w:val="Zag11"/>
                <w:rFonts w:ascii="Times New Roman" w:eastAsia="@Arial Unicode MS" w:hAnsi="Times New Roman" w:cs="Times New Roman"/>
                <w:sz w:val="24"/>
                <w:szCs w:val="24"/>
              </w:rPr>
              <w:t xml:space="preserve">Родной край – частица России. Родной город (населенный пункт), регион (область, край, республика): название, основные достопримечательности; музеи, </w:t>
            </w:r>
            <w:r w:rsidRPr="009F702A">
              <w:rPr>
                <w:rStyle w:val="Zag11"/>
                <w:rFonts w:ascii="Times New Roman" w:eastAsia="@Arial Unicode MS" w:hAnsi="Times New Roman" w:cs="Times New Roman"/>
                <w:sz w:val="24"/>
                <w:szCs w:val="24"/>
              </w:rPr>
              <w:lastRenderedPageBreak/>
              <w:t>театры, спортивные комплексы и пр</w:t>
            </w:r>
            <w:r w:rsidRPr="009F702A">
              <w:rPr>
                <w:rFonts w:ascii="Times New Roman" w:eastAsia="@Arial Unicode MS" w:hAnsi="Times New Roman" w:cs="Times New Roman"/>
                <w:sz w:val="24"/>
                <w:szCs w:val="24"/>
              </w:rPr>
              <w:t>.</w:t>
            </w:r>
            <w:r w:rsidRPr="009F702A">
              <w:rPr>
                <w:rFonts w:ascii="Times New Roman" w:hAnsi="Times New Roman" w:cs="Times New Roman"/>
                <w:sz w:val="24"/>
                <w:szCs w:val="24"/>
              </w:rPr>
              <w:t xml:space="preserve"> </w:t>
            </w:r>
            <w:r w:rsidRPr="00FF7C99">
              <w:rPr>
                <w:rFonts w:ascii="Times New Roman" w:hAnsi="Times New Roman" w:cs="Times New Roman"/>
                <w:sz w:val="24"/>
                <w:szCs w:val="24"/>
              </w:rPr>
              <w:t>Россия на карте, государственная граница России.</w:t>
            </w:r>
          </w:p>
          <w:p w:rsidR="00731D36" w:rsidRPr="00FF7C99" w:rsidRDefault="00731D36" w:rsidP="0098657D">
            <w:pPr>
              <w:rPr>
                <w:rFonts w:ascii="Times New Roman" w:hAnsi="Times New Roman" w:cs="Times New Roman"/>
                <w:sz w:val="24"/>
                <w:szCs w:val="24"/>
              </w:rPr>
            </w:pPr>
          </w:p>
        </w:tc>
      </w:tr>
      <w:tr w:rsidR="00731D36" w:rsidRPr="00FF7C99" w:rsidTr="0098657D">
        <w:trPr>
          <w:trHeight w:val="583"/>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lastRenderedPageBreak/>
              <w:t>55</w:t>
            </w: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Москва — столица России</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 xml:space="preserve">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w:t>
            </w:r>
            <w:r w:rsidRPr="00FF7C99">
              <w:rPr>
                <w:rFonts w:ascii="Times New Roman" w:hAnsi="Times New Roman" w:cs="Times New Roman"/>
                <w:sz w:val="24"/>
                <w:szCs w:val="24"/>
              </w:rPr>
              <w:t>Герб Москвы. Расположение Москвы на карте.</w:t>
            </w:r>
          </w:p>
          <w:p w:rsidR="00731D36" w:rsidRPr="00FF7C99" w:rsidRDefault="00731D36" w:rsidP="0098657D">
            <w:pPr>
              <w:rPr>
                <w:rFonts w:ascii="Times New Roman" w:hAnsi="Times New Roman" w:cs="Times New Roman"/>
                <w:sz w:val="24"/>
                <w:szCs w:val="24"/>
              </w:rPr>
            </w:pPr>
          </w:p>
        </w:tc>
      </w:tr>
      <w:tr w:rsidR="00731D36" w:rsidRPr="00FF7C99" w:rsidTr="0098657D">
        <w:trPr>
          <w:trHeight w:val="698"/>
        </w:trPr>
        <w:tc>
          <w:tcPr>
            <w:tcW w:w="832" w:type="dxa"/>
          </w:tcPr>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56</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p>
          <w:p w:rsidR="00731D36" w:rsidRPr="00FF7C99" w:rsidRDefault="00731D36" w:rsidP="0098657D">
            <w:pPr>
              <w:pStyle w:val="a7"/>
              <w:rPr>
                <w:rFonts w:ascii="Times New Roman" w:hAnsi="Times New Roman" w:cs="Times New Roman"/>
                <w:bCs/>
                <w:sz w:val="24"/>
                <w:szCs w:val="24"/>
              </w:rPr>
            </w:pPr>
            <w:r w:rsidRPr="00FF7C99">
              <w:rPr>
                <w:rFonts w:ascii="Times New Roman" w:hAnsi="Times New Roman" w:cs="Times New Roman"/>
                <w:bCs/>
                <w:sz w:val="24"/>
                <w:szCs w:val="24"/>
              </w:rPr>
              <w:t>Мы — семья народов России</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r w:rsidRPr="009F702A">
              <w:rPr>
                <w:rStyle w:val="Zag11"/>
                <w:rFonts w:ascii="Times New Roman" w:eastAsia="@Arial Unicode MS" w:hAnsi="Times New Roman" w:cs="Times New Roman"/>
                <w:sz w:val="24"/>
                <w:szCs w:val="24"/>
              </w:rPr>
              <w:t xml:space="preserve">Названия разных народов, проживающих в данной местности, их обычаи, характерные особенности быта. </w:t>
            </w:r>
            <w:r w:rsidRPr="00FF7C99">
              <w:rPr>
                <w:rStyle w:val="Zag11"/>
                <w:rFonts w:ascii="Times New Roman" w:eastAsia="@Arial Unicode MS" w:hAnsi="Times New Roman" w:cs="Times New Roman"/>
                <w:sz w:val="24"/>
                <w:szCs w:val="24"/>
              </w:rPr>
              <w:t>Важные сведения из истории родного края. Святыни родного края.</w:t>
            </w:r>
          </w:p>
        </w:tc>
      </w:tr>
      <w:tr w:rsidR="00731D36" w:rsidRPr="00B66E5E" w:rsidTr="0098657D">
        <w:trPr>
          <w:trHeight w:val="566"/>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57</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Природа России</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Разнообразие и красота природы России. Природа родной страны — основа нашей жизни, великое богатство, которое нужно бережно хранить</w:t>
            </w:r>
          </w:p>
        </w:tc>
      </w:tr>
      <w:tr w:rsidR="00731D36" w:rsidRPr="00B66E5E" w:rsidTr="0098657D">
        <w:trPr>
          <w:trHeight w:val="586"/>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58</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Охрана природы</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731D36" w:rsidRPr="009F702A" w:rsidRDefault="00731D36" w:rsidP="0098657D">
            <w:pPr>
              <w:rPr>
                <w:rFonts w:ascii="Times New Roman" w:hAnsi="Times New Roman" w:cs="Times New Roman"/>
                <w:sz w:val="24"/>
                <w:szCs w:val="24"/>
              </w:rPr>
            </w:pPr>
          </w:p>
        </w:tc>
      </w:tr>
      <w:tr w:rsidR="00731D36" w:rsidRPr="00B66E5E" w:rsidTr="0098657D">
        <w:trPr>
          <w:trHeight w:val="701"/>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59</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Красная книга России</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Что такое Красная книга. Красная книга России. Растения и животные из Красной книги России, причины сокращения их численности и меры охраны</w:t>
            </w:r>
          </w:p>
        </w:tc>
      </w:tr>
      <w:tr w:rsidR="00731D36" w:rsidRPr="00FF7C99" w:rsidTr="0098657D">
        <w:trPr>
          <w:trHeight w:val="569"/>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60</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rPr>
                <w:rFonts w:ascii="Times New Roman" w:hAnsi="Times New Roman" w:cs="Times New Roman"/>
                <w:sz w:val="24"/>
                <w:szCs w:val="24"/>
              </w:rPr>
            </w:pPr>
            <w:r w:rsidRPr="00FF7C99">
              <w:rPr>
                <w:rFonts w:ascii="Times New Roman" w:hAnsi="Times New Roman" w:cs="Times New Roman"/>
                <w:sz w:val="24"/>
                <w:szCs w:val="24"/>
              </w:rPr>
              <w:t>Заповедные тропинки</w:t>
            </w:r>
          </w:p>
          <w:p w:rsidR="00731D36" w:rsidRPr="00FF7C99" w:rsidRDefault="00731D36" w:rsidP="0098657D">
            <w:pPr>
              <w:rPr>
                <w:rFonts w:ascii="Times New Roman" w:hAnsi="Times New Roman" w:cs="Times New Roman"/>
                <w:sz w:val="24"/>
                <w:szCs w:val="24"/>
              </w:rPr>
            </w:pP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r w:rsidRPr="009F702A">
              <w:rPr>
                <w:rStyle w:val="c3"/>
                <w:rFonts w:ascii="Times New Roman" w:hAnsi="Times New Roman" w:cs="Times New Roman"/>
                <w:sz w:val="24"/>
                <w:szCs w:val="24"/>
              </w:rPr>
              <w:t>Заповедники — особо охраняемые природные территории.</w:t>
            </w:r>
            <w:r w:rsidRPr="009F702A">
              <w:rPr>
                <w:rFonts w:ascii="Times New Roman" w:hAnsi="Times New Roman" w:cs="Times New Roman"/>
                <w:sz w:val="24"/>
                <w:szCs w:val="24"/>
              </w:rPr>
              <w:t xml:space="preserve"> </w:t>
            </w:r>
            <w:r w:rsidRPr="00FF7C99">
              <w:rPr>
                <w:rStyle w:val="c3"/>
                <w:rFonts w:ascii="Times New Roman" w:hAnsi="Times New Roman" w:cs="Times New Roman"/>
                <w:sz w:val="24"/>
                <w:szCs w:val="24"/>
              </w:rPr>
              <w:t>Правила поведения в заповеднике</w:t>
            </w:r>
          </w:p>
        </w:tc>
      </w:tr>
      <w:tr w:rsidR="00731D36" w:rsidRPr="00FF7C99" w:rsidTr="0098657D">
        <w:trPr>
          <w:trHeight w:val="707"/>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61</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a7"/>
              <w:jc w:val="center"/>
              <w:rPr>
                <w:rFonts w:ascii="Times New Roman" w:hAnsi="Times New Roman" w:cs="Times New Roman"/>
                <w:sz w:val="24"/>
                <w:szCs w:val="24"/>
              </w:rPr>
            </w:pPr>
            <w:r w:rsidRPr="00FF7C99">
              <w:rPr>
                <w:rFonts w:ascii="Times New Roman" w:hAnsi="Times New Roman" w:cs="Times New Roman"/>
                <w:sz w:val="24"/>
                <w:szCs w:val="24"/>
              </w:rPr>
              <w:t>Экологический праздник «Охраняй природу»</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tc>
        <w:tc>
          <w:tcPr>
            <w:tcW w:w="4008" w:type="dxa"/>
          </w:tcPr>
          <w:p w:rsidR="00731D36" w:rsidRPr="00FF7C99" w:rsidRDefault="00731D36" w:rsidP="0098657D">
            <w:pPr>
              <w:rPr>
                <w:rFonts w:ascii="Times New Roman" w:hAnsi="Times New Roman" w:cs="Times New Roman"/>
                <w:sz w:val="24"/>
                <w:szCs w:val="24"/>
              </w:rPr>
            </w:pPr>
          </w:p>
        </w:tc>
      </w:tr>
      <w:tr w:rsidR="00731D36" w:rsidRPr="00B66E5E" w:rsidTr="0098657D">
        <w:trPr>
          <w:trHeight w:val="1168"/>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62</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63</w:t>
            </w:r>
          </w:p>
          <w:p w:rsidR="00731D36" w:rsidRPr="00FF7C99" w:rsidRDefault="00731D36" w:rsidP="0098657D">
            <w:pPr>
              <w:rPr>
                <w:rFonts w:ascii="Times New Roman" w:hAnsi="Times New Roman" w:cs="Times New Roman"/>
                <w:sz w:val="24"/>
                <w:szCs w:val="24"/>
              </w:rPr>
            </w:pPr>
          </w:p>
        </w:tc>
        <w:tc>
          <w:tcPr>
            <w:tcW w:w="4043"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Человек и окружающий мир</w:t>
            </w:r>
          </w:p>
          <w:p w:rsidR="00731D36" w:rsidRPr="00FF7C99" w:rsidRDefault="00731D36" w:rsidP="0098657D">
            <w:pPr>
              <w:pStyle w:val="CM1"/>
              <w:spacing w:line="240" w:lineRule="auto"/>
              <w:rPr>
                <w:rFonts w:ascii="Times New Roman" w:hAnsi="Times New Roman"/>
              </w:rPr>
            </w:pPr>
            <w:r w:rsidRPr="00FF7C99">
              <w:rPr>
                <w:rFonts w:ascii="Times New Roman" w:hAnsi="Times New Roman"/>
              </w:rPr>
              <w:t>Взгляни на человека!</w:t>
            </w:r>
          </w:p>
          <w:p w:rsidR="00731D36" w:rsidRPr="009F702A" w:rsidRDefault="00731D36" w:rsidP="0098657D">
            <w:pPr>
              <w:rPr>
                <w:rFonts w:ascii="Times New Roman" w:hAnsi="Times New Roman" w:cs="Times New Roman"/>
                <w:sz w:val="24"/>
                <w:szCs w:val="24"/>
                <w:lang w:eastAsia="ru-RU"/>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Всему свой черёд</w:t>
            </w:r>
          </w:p>
        </w:tc>
        <w:tc>
          <w:tcPr>
            <w:tcW w:w="868" w:type="dxa"/>
          </w:tcPr>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Style w:val="c2"/>
                <w:rFonts w:ascii="Times New Roman" w:hAnsi="Times New Roman" w:cs="Times New Roman"/>
                <w:sz w:val="24"/>
                <w:szCs w:val="24"/>
              </w:rPr>
            </w:pPr>
            <w:r w:rsidRPr="009F702A">
              <w:rPr>
                <w:rStyle w:val="c2"/>
                <w:rFonts w:ascii="Times New Roman" w:hAnsi="Times New Roman" w:cs="Times New Roman"/>
                <w:sz w:val="24"/>
                <w:szCs w:val="24"/>
              </w:rPr>
              <w:t>Человек — это целый мир. Внешний облик человека. Внутренний мир человека</w:t>
            </w:r>
          </w:p>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Ритм человеческой жизни: детство, молодость, зрелые годы, старость</w:t>
            </w:r>
          </w:p>
        </w:tc>
      </w:tr>
      <w:tr w:rsidR="00731D36" w:rsidRPr="00B66E5E" w:rsidTr="0098657D">
        <w:trPr>
          <w:trHeight w:val="697"/>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64</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CM1"/>
              <w:spacing w:line="240" w:lineRule="auto"/>
              <w:rPr>
                <w:rFonts w:ascii="Times New Roman" w:hAnsi="Times New Roman"/>
              </w:rPr>
            </w:pPr>
            <w:r w:rsidRPr="00FF7C99">
              <w:rPr>
                <w:rFonts w:ascii="Times New Roman" w:hAnsi="Times New Roman"/>
              </w:rPr>
              <w:t>У каждого времени — свой плод</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B66E5E"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Style w:val="c2"/>
                <w:rFonts w:ascii="Times New Roman" w:hAnsi="Times New Roman" w:cs="Times New Roman"/>
                <w:sz w:val="24"/>
                <w:szCs w:val="24"/>
              </w:rPr>
              <w:t xml:space="preserve">Сопоставление ритма человеческой жизни с ритмом жизни природы (детство — молодость — зрелость </w:t>
            </w:r>
            <w:r w:rsidRPr="009F702A">
              <w:rPr>
                <w:rStyle w:val="c2"/>
                <w:rFonts w:ascii="Times New Roman" w:hAnsi="Times New Roman" w:cs="Times New Roman"/>
                <w:sz w:val="24"/>
                <w:szCs w:val="24"/>
              </w:rPr>
              <w:lastRenderedPageBreak/>
              <w:t>— старость/утро — день — вечер/весна — лето — осень</w:t>
            </w:r>
            <w:r w:rsidRPr="00FF7C99">
              <w:rPr>
                <w:rStyle w:val="c2"/>
                <w:rFonts w:ascii="Times New Roman" w:hAnsi="Times New Roman" w:cs="Times New Roman"/>
                <w:sz w:val="24"/>
                <w:szCs w:val="24"/>
              </w:rPr>
              <w:t> </w:t>
            </w:r>
            <w:r w:rsidRPr="009F702A">
              <w:rPr>
                <w:rStyle w:val="c2"/>
                <w:rFonts w:ascii="Times New Roman" w:hAnsi="Times New Roman" w:cs="Times New Roman"/>
                <w:sz w:val="24"/>
                <w:szCs w:val="24"/>
              </w:rPr>
              <w:t>— зима) в творчестве разных народов мира</w:t>
            </w:r>
          </w:p>
        </w:tc>
      </w:tr>
      <w:tr w:rsidR="00731D36" w:rsidRPr="00FF7C99" w:rsidTr="0098657D">
        <w:trPr>
          <w:trHeight w:val="423"/>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lastRenderedPageBreak/>
              <w:t>65</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CM1"/>
              <w:spacing w:line="240" w:lineRule="auto"/>
              <w:rPr>
                <w:rFonts w:ascii="Times New Roman" w:hAnsi="Times New Roman"/>
              </w:rPr>
            </w:pPr>
            <w:r w:rsidRPr="00FF7C99">
              <w:rPr>
                <w:rFonts w:ascii="Times New Roman" w:hAnsi="Times New Roman"/>
              </w:rPr>
              <w:t>Я - часть мира.</w:t>
            </w:r>
          </w:p>
          <w:p w:rsidR="00731D36" w:rsidRPr="00FF7C99" w:rsidRDefault="00731D36" w:rsidP="0098657D">
            <w:pPr>
              <w:pStyle w:val="CM1"/>
              <w:spacing w:line="240" w:lineRule="auto"/>
              <w:jc w:val="center"/>
              <w:rPr>
                <w:rFonts w:ascii="Times New Roman" w:hAnsi="Times New Roman"/>
              </w:rPr>
            </w:pPr>
          </w:p>
        </w:tc>
        <w:tc>
          <w:tcPr>
            <w:tcW w:w="868" w:type="dxa"/>
          </w:tcPr>
          <w:p w:rsidR="00731D36" w:rsidRPr="00FF7C99" w:rsidRDefault="00731D36" w:rsidP="0098657D">
            <w:pPr>
              <w:rPr>
                <w:rFonts w:ascii="Times New Roman" w:hAnsi="Times New Roman" w:cs="Times New Roman"/>
                <w:sz w:val="24"/>
                <w:szCs w:val="24"/>
              </w:rPr>
            </w:pPr>
          </w:p>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FF7C99" w:rsidRDefault="00731D36" w:rsidP="0098657D">
            <w:pPr>
              <w:rPr>
                <w:rFonts w:ascii="Times New Roman" w:hAnsi="Times New Roman" w:cs="Times New Roman"/>
                <w:sz w:val="24"/>
                <w:szCs w:val="24"/>
              </w:rPr>
            </w:pPr>
            <w:r w:rsidRPr="00FF7C99">
              <w:rPr>
                <w:rStyle w:val="Zag11"/>
                <w:rFonts w:ascii="Times New Roman" w:eastAsia="@Arial Unicode MS" w:hAnsi="Times New Roman" w:cs="Times New Roman"/>
                <w:sz w:val="24"/>
                <w:szCs w:val="24"/>
              </w:rPr>
              <w:t>Человек – часть природы</w:t>
            </w:r>
          </w:p>
        </w:tc>
      </w:tr>
      <w:tr w:rsidR="00731D36" w:rsidRPr="00B66E5E" w:rsidTr="0098657D">
        <w:trPr>
          <w:trHeight w:val="411"/>
        </w:trPr>
        <w:tc>
          <w:tcPr>
            <w:tcW w:w="832"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66</w:t>
            </w:r>
          </w:p>
          <w:p w:rsidR="00731D36" w:rsidRPr="00FF7C99" w:rsidRDefault="00731D36" w:rsidP="0098657D">
            <w:pPr>
              <w:rPr>
                <w:rFonts w:ascii="Times New Roman" w:hAnsi="Times New Roman" w:cs="Times New Roman"/>
                <w:sz w:val="24"/>
                <w:szCs w:val="24"/>
              </w:rPr>
            </w:pPr>
          </w:p>
        </w:tc>
        <w:tc>
          <w:tcPr>
            <w:tcW w:w="4043" w:type="dxa"/>
          </w:tcPr>
          <w:p w:rsidR="00731D36" w:rsidRPr="00FF7C99" w:rsidRDefault="00731D36" w:rsidP="0098657D">
            <w:pPr>
              <w:pStyle w:val="CM1"/>
              <w:spacing w:line="240" w:lineRule="auto"/>
              <w:rPr>
                <w:rFonts w:ascii="Times New Roman" w:hAnsi="Times New Roman"/>
              </w:rPr>
            </w:pPr>
            <w:r w:rsidRPr="00FF7C99">
              <w:rPr>
                <w:rFonts w:ascii="Times New Roman" w:hAnsi="Times New Roman"/>
              </w:rPr>
              <w:t>Будь здоров!</w:t>
            </w:r>
          </w:p>
        </w:tc>
        <w:tc>
          <w:tcPr>
            <w:tcW w:w="868" w:type="dxa"/>
          </w:tcPr>
          <w:p w:rsidR="00731D36" w:rsidRPr="00FF7C99" w:rsidRDefault="00731D36" w:rsidP="0098657D">
            <w:pPr>
              <w:rPr>
                <w:rFonts w:ascii="Times New Roman" w:hAnsi="Times New Roman" w:cs="Times New Roman"/>
                <w:sz w:val="24"/>
                <w:szCs w:val="24"/>
              </w:rPr>
            </w:pPr>
            <w:r w:rsidRPr="00FF7C99">
              <w:rPr>
                <w:rFonts w:ascii="Times New Roman" w:hAnsi="Times New Roman" w:cs="Times New Roman"/>
                <w:sz w:val="24"/>
                <w:szCs w:val="24"/>
              </w:rPr>
              <w:t>1</w:t>
            </w:r>
          </w:p>
        </w:tc>
        <w:tc>
          <w:tcPr>
            <w:tcW w:w="4008" w:type="dxa"/>
          </w:tcPr>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Ценность здоровья и здорового образа жизни.</w:t>
            </w:r>
          </w:p>
          <w:p w:rsidR="00731D36" w:rsidRPr="009F702A" w:rsidRDefault="00731D36" w:rsidP="0098657D">
            <w:pPr>
              <w:rPr>
                <w:rFonts w:ascii="Times New Roman" w:hAnsi="Times New Roman" w:cs="Times New Roman"/>
                <w:sz w:val="24"/>
                <w:szCs w:val="24"/>
              </w:rPr>
            </w:pPr>
            <w:r w:rsidRPr="009F702A">
              <w:rPr>
                <w:rFonts w:ascii="Times New Roman" w:hAnsi="Times New Roman" w:cs="Times New Roman"/>
                <w:sz w:val="24"/>
                <w:szCs w:val="24"/>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w:t>
            </w:r>
          </w:p>
        </w:tc>
      </w:tr>
    </w:tbl>
    <w:p w:rsidR="00731D36" w:rsidRDefault="00731D36" w:rsidP="00731D36">
      <w:pPr>
        <w:spacing w:line="240" w:lineRule="auto"/>
        <w:rPr>
          <w:rFonts w:ascii="Times New Roman" w:hAnsi="Times New Roman" w:cs="Times New Roman"/>
          <w:b/>
          <w:sz w:val="24"/>
          <w:szCs w:val="24"/>
        </w:rPr>
      </w:pPr>
      <w:r w:rsidRPr="00131285">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Pr="00131285" w:rsidRDefault="00731D36" w:rsidP="00731D3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131285">
        <w:rPr>
          <w:rFonts w:ascii="Times New Roman" w:hAnsi="Times New Roman" w:cs="Times New Roman"/>
          <w:b/>
          <w:sz w:val="24"/>
          <w:szCs w:val="24"/>
        </w:rPr>
        <w:t xml:space="preserve">  2 класс-68 часов</w:t>
      </w:r>
    </w:p>
    <w:tbl>
      <w:tblPr>
        <w:tblStyle w:val="a3"/>
        <w:tblW w:w="0" w:type="auto"/>
        <w:tblLook w:val="04A0" w:firstRow="1" w:lastRow="0" w:firstColumn="1" w:lastColumn="0" w:noHBand="0" w:noVBand="1"/>
      </w:tblPr>
      <w:tblGrid>
        <w:gridCol w:w="992"/>
        <w:gridCol w:w="3068"/>
        <w:gridCol w:w="7"/>
        <w:gridCol w:w="687"/>
        <w:gridCol w:w="4817"/>
      </w:tblGrid>
      <w:tr w:rsidR="00731D36" w:rsidRPr="00131285" w:rsidTr="0098657D">
        <w:tc>
          <w:tcPr>
            <w:tcW w:w="992" w:type="dxa"/>
          </w:tcPr>
          <w:p w:rsidR="00731D36" w:rsidRPr="00131285" w:rsidRDefault="00731D36" w:rsidP="0098657D">
            <w:pPr>
              <w:rPr>
                <w:rFonts w:ascii="Times New Roman" w:hAnsi="Times New Roman" w:cs="Times New Roman"/>
                <w:b/>
                <w:sz w:val="24"/>
                <w:szCs w:val="24"/>
              </w:rPr>
            </w:pPr>
          </w:p>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w:t>
            </w:r>
          </w:p>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п/п</w:t>
            </w:r>
          </w:p>
        </w:tc>
        <w:tc>
          <w:tcPr>
            <w:tcW w:w="3068" w:type="dxa"/>
          </w:tcPr>
          <w:p w:rsidR="00731D36" w:rsidRPr="00131285" w:rsidRDefault="00731D36" w:rsidP="0098657D">
            <w:pPr>
              <w:rPr>
                <w:rFonts w:ascii="Times New Roman" w:hAnsi="Times New Roman" w:cs="Times New Roman"/>
                <w:b/>
                <w:sz w:val="24"/>
                <w:szCs w:val="24"/>
              </w:rPr>
            </w:pPr>
          </w:p>
          <w:p w:rsidR="00731D36" w:rsidRPr="00131285" w:rsidRDefault="00731D36" w:rsidP="0098657D">
            <w:pPr>
              <w:rPr>
                <w:rFonts w:ascii="Times New Roman" w:hAnsi="Times New Roman" w:cs="Times New Roman"/>
                <w:b/>
                <w:sz w:val="24"/>
                <w:szCs w:val="24"/>
              </w:rPr>
            </w:pPr>
          </w:p>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 xml:space="preserve">        Тема</w:t>
            </w:r>
          </w:p>
        </w:tc>
        <w:tc>
          <w:tcPr>
            <w:tcW w:w="694" w:type="dxa"/>
            <w:gridSpan w:val="2"/>
            <w:textDirection w:val="btLr"/>
          </w:tcPr>
          <w:p w:rsidR="00731D36" w:rsidRPr="00131285" w:rsidRDefault="00731D36" w:rsidP="0098657D">
            <w:pPr>
              <w:ind w:left="113" w:right="113"/>
              <w:rPr>
                <w:rFonts w:ascii="Times New Roman" w:hAnsi="Times New Roman" w:cs="Times New Roman"/>
                <w:b/>
                <w:sz w:val="24"/>
                <w:szCs w:val="24"/>
              </w:rPr>
            </w:pPr>
            <w:r w:rsidRPr="00131285">
              <w:rPr>
                <w:rFonts w:ascii="Times New Roman" w:hAnsi="Times New Roman" w:cs="Times New Roman"/>
                <w:b/>
                <w:sz w:val="24"/>
                <w:szCs w:val="24"/>
              </w:rPr>
              <w:t>Количество часов</w:t>
            </w:r>
          </w:p>
        </w:tc>
        <w:tc>
          <w:tcPr>
            <w:tcW w:w="4817" w:type="dxa"/>
          </w:tcPr>
          <w:p w:rsidR="00731D36" w:rsidRPr="00131285" w:rsidRDefault="00731D36" w:rsidP="0098657D">
            <w:pPr>
              <w:rPr>
                <w:rFonts w:ascii="Times New Roman" w:hAnsi="Times New Roman" w:cs="Times New Roman"/>
                <w:b/>
                <w:sz w:val="24"/>
                <w:szCs w:val="24"/>
              </w:rPr>
            </w:pPr>
          </w:p>
          <w:p w:rsidR="00731D36" w:rsidRPr="00131285" w:rsidRDefault="00731D36" w:rsidP="0098657D">
            <w:pPr>
              <w:rPr>
                <w:rFonts w:ascii="Times New Roman" w:hAnsi="Times New Roman" w:cs="Times New Roman"/>
                <w:b/>
                <w:sz w:val="24"/>
                <w:szCs w:val="24"/>
              </w:rPr>
            </w:pPr>
          </w:p>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 xml:space="preserve">                Содержание</w:t>
            </w:r>
          </w:p>
        </w:tc>
      </w:tr>
      <w:tr w:rsidR="00731D36" w:rsidRPr="00131285" w:rsidTr="0098657D">
        <w:tc>
          <w:tcPr>
            <w:tcW w:w="9571" w:type="dxa"/>
            <w:gridSpan w:val="5"/>
          </w:tcPr>
          <w:p w:rsidR="00731D36" w:rsidRPr="00131285" w:rsidRDefault="00731D36" w:rsidP="0098657D">
            <w:pPr>
              <w:rPr>
                <w:rFonts w:ascii="Times New Roman" w:hAnsi="Times New Roman" w:cs="Times New Roman"/>
                <w:b/>
                <w:sz w:val="24"/>
                <w:szCs w:val="24"/>
              </w:rPr>
            </w:pPr>
            <w:proofErr w:type="spellStart"/>
            <w:r w:rsidRPr="00131285">
              <w:rPr>
                <w:rFonts w:ascii="Times New Roman" w:hAnsi="Times New Roman" w:cs="Times New Roman"/>
                <w:b/>
                <w:sz w:val="24"/>
                <w:szCs w:val="24"/>
              </w:rPr>
              <w:t>Вселенная,время</w:t>
            </w:r>
            <w:proofErr w:type="spellEnd"/>
            <w:r w:rsidRPr="00131285">
              <w:rPr>
                <w:rFonts w:ascii="Times New Roman" w:hAnsi="Times New Roman" w:cs="Times New Roman"/>
                <w:b/>
                <w:sz w:val="24"/>
                <w:szCs w:val="24"/>
              </w:rPr>
              <w:t>, календарь. (14ч)</w:t>
            </w:r>
          </w:p>
        </w:tc>
      </w:tr>
      <w:tr w:rsidR="00731D36" w:rsidRPr="0034772D"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Мы – союз народов России</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pStyle w:val="a4"/>
              <w:spacing w:before="0" w:after="0"/>
              <w:jc w:val="left"/>
            </w:pPr>
            <w:r w:rsidRPr="00131285">
              <w:t>Политическая карта мира, России</w:t>
            </w:r>
            <w:r>
              <w:t>.</w:t>
            </w:r>
            <w:r w:rsidRPr="007261C4">
              <w:rPr>
                <w:rFonts w:eastAsia="@Arial Unicode MS"/>
                <w:sz w:val="28"/>
                <w:szCs w:val="28"/>
              </w:rPr>
              <w:t xml:space="preserve"> </w:t>
            </w:r>
            <w:r w:rsidRPr="0034772D">
              <w:rPr>
                <w:rStyle w:val="Zag11"/>
                <w:rFonts w:eastAsia="@Arial Unicode MS"/>
              </w:rPr>
              <w:t>Россия – многонациональная страна</w:t>
            </w:r>
            <w:r w:rsidRPr="0034772D">
              <w:t>.</w:t>
            </w:r>
            <w:r w:rsidRPr="00131285">
              <w:t xml:space="preserve"> Знакомство с официальным названием страны, в которой живут. Обозначение на карте крупнейших городов Российской Федерации. </w:t>
            </w:r>
          </w:p>
          <w:p w:rsidR="00731D36" w:rsidRPr="0034772D"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Многообразие культур народов Российской Федерации. </w:t>
            </w:r>
            <w:r w:rsidRPr="0034772D">
              <w:rPr>
                <w:rFonts w:ascii="Times New Roman" w:eastAsia="Calibri" w:hAnsi="Times New Roman" w:cs="Times New Roman"/>
                <w:sz w:val="24"/>
                <w:szCs w:val="24"/>
              </w:rPr>
              <w:t xml:space="preserve">Государственный язык </w:t>
            </w:r>
          </w:p>
        </w:tc>
      </w:tr>
      <w:tr w:rsidR="00731D36" w:rsidRPr="00B66E5E" w:rsidTr="0098657D">
        <w:tc>
          <w:tcPr>
            <w:tcW w:w="992" w:type="dxa"/>
          </w:tcPr>
          <w:p w:rsidR="00731D36" w:rsidRPr="0034772D" w:rsidRDefault="00731D36" w:rsidP="0098657D">
            <w:pPr>
              <w:rPr>
                <w:rFonts w:ascii="Times New Roman" w:eastAsia="Calibri" w:hAnsi="Times New Roman" w:cs="Times New Roman"/>
                <w:sz w:val="24"/>
                <w:szCs w:val="24"/>
              </w:rPr>
            </w:pPr>
            <w:r w:rsidRPr="0034772D">
              <w:rPr>
                <w:rFonts w:ascii="Times New Roman" w:eastAsia="Calibri" w:hAnsi="Times New Roman" w:cs="Times New Roman"/>
                <w:sz w:val="24"/>
                <w:szCs w:val="24"/>
              </w:rPr>
              <w:t>2</w:t>
            </w:r>
          </w:p>
        </w:tc>
        <w:tc>
          <w:tcPr>
            <w:tcW w:w="3068" w:type="dxa"/>
          </w:tcPr>
          <w:p w:rsidR="00731D36" w:rsidRPr="00131285" w:rsidRDefault="00731D36" w:rsidP="0098657D">
            <w:pPr>
              <w:rPr>
                <w:rFonts w:ascii="Times New Roman" w:eastAsia="Calibri" w:hAnsi="Times New Roman" w:cs="Times New Roman"/>
                <w:sz w:val="24"/>
                <w:szCs w:val="24"/>
              </w:rPr>
            </w:pPr>
            <w:r w:rsidRPr="0034772D">
              <w:rPr>
                <w:rFonts w:ascii="Times New Roman" w:eastAsia="Calibri" w:hAnsi="Times New Roman" w:cs="Times New Roman"/>
                <w:sz w:val="24"/>
                <w:szCs w:val="24"/>
              </w:rPr>
              <w:t>Мы – жители Вселенно</w:t>
            </w:r>
            <w:r w:rsidRPr="00131285">
              <w:rPr>
                <w:rFonts w:ascii="Times New Roman" w:eastAsia="Calibri" w:hAnsi="Times New Roman" w:cs="Times New Roman"/>
                <w:sz w:val="24"/>
                <w:szCs w:val="24"/>
              </w:rPr>
              <w:t>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b/>
                <w:sz w:val="24"/>
                <w:szCs w:val="24"/>
              </w:rPr>
            </w:pPr>
            <w:r w:rsidRPr="00131285">
              <w:rPr>
                <w:rFonts w:ascii="Times New Roman" w:eastAsia="Calibri" w:hAnsi="Times New Roman" w:cs="Times New Roman"/>
                <w:sz w:val="24"/>
                <w:szCs w:val="24"/>
              </w:rPr>
              <w:t>Строение Солнечной системы. Изобретение подзорной трубы и телескопа. Звезды и планеты — это совершенно разные небесные тела, их различие</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Наш космический корабль – Земля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b/>
                <w:sz w:val="24"/>
                <w:szCs w:val="24"/>
              </w:rPr>
            </w:pPr>
            <w:r w:rsidRPr="00131285">
              <w:rPr>
                <w:rFonts w:ascii="Times New Roman" w:eastAsia="Calibri" w:hAnsi="Times New Roman" w:cs="Times New Roman"/>
                <w:sz w:val="24"/>
                <w:szCs w:val="24"/>
              </w:rPr>
              <w:t xml:space="preserve">Решение проблемного вопроса: «Почему Землю иногда называют нашим «космическим кораблем»?» Знакомство с изображениями Земли в древности. Линия горизонта </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Наш космический корабль – Земля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b/>
                <w:sz w:val="24"/>
                <w:szCs w:val="24"/>
              </w:rPr>
            </w:pPr>
            <w:r w:rsidRPr="00131285">
              <w:rPr>
                <w:rFonts w:ascii="Times New Roman" w:eastAsia="Calibri" w:hAnsi="Times New Roman" w:cs="Times New Roman"/>
                <w:sz w:val="24"/>
                <w:szCs w:val="24"/>
              </w:rPr>
              <w:t>Линия горизонта, стороны горизонта и способах их определения без компаса и с помощью компаса. Знакомство о древних способах изображения Земли. Кругосветные путешественники. Практическая работа с глобусом</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Время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Приметы времени. Обсуждение фотографий рубрики «Заглянем в семейный альбом». Рассказы детей о  добрых делах и поступках (своих и своих земляков), благодаря которым и будущее должно стать светлым, радостным. Минута — единица измерения времени</w:t>
            </w:r>
          </w:p>
          <w:p w:rsidR="00731D36" w:rsidRPr="00131285" w:rsidRDefault="00731D36" w:rsidP="0098657D">
            <w:pPr>
              <w:autoSpaceDE w:val="0"/>
              <w:autoSpaceDN w:val="0"/>
              <w:adjustRightInd w:val="0"/>
              <w:rPr>
                <w:rFonts w:ascii="Times New Roman" w:eastAsia="Calibri" w:hAnsi="Times New Roman" w:cs="Times New Roman"/>
                <w:sz w:val="24"/>
                <w:szCs w:val="24"/>
              </w:rPr>
            </w:pPr>
          </w:p>
          <w:p w:rsidR="00731D36" w:rsidRPr="00131285" w:rsidRDefault="00731D36" w:rsidP="0098657D">
            <w:pPr>
              <w:autoSpaceDE w:val="0"/>
              <w:autoSpaceDN w:val="0"/>
              <w:adjustRightInd w:val="0"/>
              <w:rPr>
                <w:rFonts w:ascii="Times New Roman" w:eastAsia="Calibri" w:hAnsi="Times New Roman" w:cs="Times New Roman"/>
                <w:b/>
                <w:sz w:val="24"/>
                <w:szCs w:val="24"/>
              </w:rPr>
            </w:pP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6</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Сутки и неделя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Отрывок стихотворения </w:t>
            </w:r>
          </w:p>
          <w:p w:rsidR="00731D36" w:rsidRPr="00131285" w:rsidRDefault="00731D36" w:rsidP="0098657D">
            <w:pPr>
              <w:autoSpaceDE w:val="0"/>
              <w:autoSpaceDN w:val="0"/>
              <w:adjustRightInd w:val="0"/>
              <w:rPr>
                <w:rFonts w:ascii="Times New Roman" w:eastAsia="Calibri" w:hAnsi="Times New Roman" w:cs="Times New Roman"/>
                <w:b/>
                <w:sz w:val="24"/>
                <w:szCs w:val="24"/>
              </w:rPr>
            </w:pPr>
            <w:r w:rsidRPr="00131285">
              <w:rPr>
                <w:rFonts w:ascii="Times New Roman" w:eastAsia="Calibri" w:hAnsi="Times New Roman" w:cs="Times New Roman"/>
                <w:sz w:val="24"/>
                <w:szCs w:val="24"/>
              </w:rPr>
              <w:t>Г. Новицкой «Сказка о найденном времени». Смена дня и ночи. Знакомство с различными точками зрения. Вращение Земли вокруг воображаемой оси</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7</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Месяц и год</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Связь естественных единиц измерения времени «месяц» и «год» с наблюдением людей за движением Луны вокруг Земли. Наблюдение за живой и неживой природой </w:t>
            </w:r>
          </w:p>
        </w:tc>
      </w:tr>
      <w:tr w:rsidR="00731D36" w:rsidRPr="00C560E3"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lastRenderedPageBreak/>
              <w:t>8</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Времена года</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Причина смены времен года, последовательность этой смены, связь изменений в природе с движением Земли по орбите вокруг Солнца</w:t>
            </w:r>
            <w:r>
              <w:rPr>
                <w:rFonts w:ascii="Times New Roman" w:eastAsia="Calibri" w:hAnsi="Times New Roman" w:cs="Times New Roman"/>
                <w:sz w:val="24"/>
                <w:szCs w:val="24"/>
              </w:rPr>
              <w:t>.</w:t>
            </w:r>
            <w:r w:rsidRPr="00C560E3">
              <w:rPr>
                <w:rStyle w:val="Zag11"/>
                <w:rFonts w:ascii="Times New Roman" w:eastAsia="@Arial Unicode MS" w:hAnsi="Times New Roman" w:cs="Times New Roman"/>
                <w:sz w:val="24"/>
                <w:szCs w:val="24"/>
              </w:rPr>
              <w:t xml:space="preserve"> Смена времен года в родном крае на основе наблюдений</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9 </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Погода</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Понятие «погода». Устройство и особенности работы разных видов термометров. Измерение температуры, запись показаний термометра</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10</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Погода</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C560E3" w:rsidRDefault="00731D36" w:rsidP="0098657D">
            <w:pPr>
              <w:rPr>
                <w:rFonts w:ascii="Times New Roman" w:eastAsia="Calibri" w:hAnsi="Times New Roman" w:cs="Times New Roman"/>
                <w:sz w:val="24"/>
                <w:szCs w:val="24"/>
              </w:rPr>
            </w:pPr>
            <w:r w:rsidRPr="00C560E3">
              <w:rPr>
                <w:rFonts w:ascii="Times New Roman" w:eastAsia="Calibri" w:hAnsi="Times New Roman" w:cs="Times New Roman"/>
                <w:sz w:val="24"/>
                <w:szCs w:val="24"/>
              </w:rPr>
              <w:t>Теоретические понятия о погоде</w:t>
            </w:r>
            <w:r>
              <w:rPr>
                <w:rFonts w:ascii="Times New Roman" w:eastAsia="Calibri" w:hAnsi="Times New Roman" w:cs="Times New Roman"/>
                <w:sz w:val="24"/>
                <w:szCs w:val="24"/>
              </w:rPr>
              <w:t>.</w:t>
            </w:r>
            <w:r w:rsidRPr="00C560E3">
              <w:rPr>
                <w:rFonts w:eastAsia="@Arial Unicode MS"/>
                <w:sz w:val="28"/>
                <w:szCs w:val="28"/>
              </w:rPr>
              <w:t xml:space="preserve"> </w:t>
            </w:r>
            <w:r w:rsidRPr="00C560E3">
              <w:rPr>
                <w:rStyle w:val="Zag11"/>
                <w:rFonts w:ascii="Times New Roman" w:eastAsia="@Arial Unicode MS" w:hAnsi="Times New Roman" w:cs="Times New Roman"/>
                <w:sz w:val="24"/>
                <w:szCs w:val="24"/>
              </w:rPr>
              <w:t>Наблюдение за погодой своего края</w:t>
            </w:r>
            <w:r>
              <w:rPr>
                <w:rStyle w:val="Zag11"/>
                <w:rFonts w:ascii="Times New Roman" w:eastAsia="@Arial Unicode MS" w:hAnsi="Times New Roman" w:cs="Times New Roman"/>
                <w:sz w:val="24"/>
                <w:szCs w:val="24"/>
              </w:rPr>
              <w:t>.</w:t>
            </w:r>
          </w:p>
        </w:tc>
      </w:tr>
      <w:tr w:rsidR="00731D36" w:rsidRPr="00131285" w:rsidTr="0098657D">
        <w:tc>
          <w:tcPr>
            <w:tcW w:w="992" w:type="dxa"/>
          </w:tcPr>
          <w:p w:rsidR="00731D36" w:rsidRPr="00C560E3" w:rsidRDefault="00731D36" w:rsidP="0098657D">
            <w:pPr>
              <w:rPr>
                <w:rFonts w:ascii="Times New Roman" w:eastAsia="Calibri" w:hAnsi="Times New Roman" w:cs="Times New Roman"/>
                <w:sz w:val="24"/>
                <w:szCs w:val="24"/>
              </w:rPr>
            </w:pPr>
            <w:r w:rsidRPr="00C560E3">
              <w:rPr>
                <w:rFonts w:ascii="Times New Roman" w:eastAsia="Calibri" w:hAnsi="Times New Roman" w:cs="Times New Roman"/>
                <w:sz w:val="24"/>
                <w:szCs w:val="24"/>
              </w:rPr>
              <w:t>11</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Календарь – хранитель времени, страж памяти</w:t>
            </w:r>
          </w:p>
        </w:tc>
        <w:tc>
          <w:tcPr>
            <w:tcW w:w="694" w:type="dxa"/>
            <w:gridSpan w:val="2"/>
          </w:tcPr>
          <w:p w:rsidR="00731D36" w:rsidRPr="00C560E3" w:rsidRDefault="00731D36" w:rsidP="0098657D">
            <w:pPr>
              <w:rPr>
                <w:rFonts w:ascii="Times New Roman" w:hAnsi="Times New Roman" w:cs="Times New Roman"/>
                <w:sz w:val="24"/>
                <w:szCs w:val="24"/>
              </w:rPr>
            </w:pPr>
            <w:r w:rsidRPr="00C560E3">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Календарь как очень</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древнее явление мировой культуры, тесно связанное с особенностями образа жизни, хозяйства, религии разных народов мира.  Разнообразные виды и устройство старинных и современных календарей</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12</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Красные дни календаря (Праздники для всех)</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AF7B46" w:rsidRDefault="00731D36" w:rsidP="0098657D">
            <w:pPr>
              <w:rPr>
                <w:rFonts w:ascii="Times New Roman" w:eastAsia="Calibri" w:hAnsi="Times New Roman" w:cs="Times New Roman"/>
                <w:sz w:val="24"/>
                <w:szCs w:val="24"/>
              </w:rPr>
            </w:pPr>
            <w:r w:rsidRPr="00AF7B46">
              <w:rPr>
                <w:rStyle w:val="Zag11"/>
                <w:rFonts w:ascii="Times New Roman" w:eastAsia="@Arial Unicode MS" w:hAnsi="Times New Roman" w:cs="Times New Roman"/>
                <w:sz w:val="24"/>
                <w:szCs w:val="24"/>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Международный женский день,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r>
              <w:rPr>
                <w:rStyle w:val="Zag11"/>
                <w:rFonts w:ascii="Times New Roman" w:eastAsia="@Arial Unicode MS" w:hAnsi="Times New Roman" w:cs="Times New Roman"/>
                <w:sz w:val="24"/>
                <w:szCs w:val="24"/>
              </w:rPr>
              <w:t>.</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13</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Народный календарь</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Народный календарь как сокровищница опыта общения народа с природой и сотрудничества с ней.  Народные приметы</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14</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Экологический календарь</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Формирование экологического сознания детей. Понятие об экологии, о необходимости охраны природы. Экологический календарь как проявление культуры высокоразвитого общества</w:t>
            </w:r>
          </w:p>
        </w:tc>
      </w:tr>
      <w:tr w:rsidR="00731D36" w:rsidRPr="00131285" w:rsidTr="0098657D">
        <w:tc>
          <w:tcPr>
            <w:tcW w:w="9571" w:type="dxa"/>
            <w:gridSpan w:val="5"/>
          </w:tcPr>
          <w:p w:rsidR="00731D36" w:rsidRPr="00131285" w:rsidRDefault="00731D36" w:rsidP="0098657D">
            <w:pPr>
              <w:rPr>
                <w:rFonts w:ascii="Times New Roman" w:hAnsi="Times New Roman" w:cs="Times New Roman"/>
                <w:b/>
                <w:sz w:val="24"/>
                <w:szCs w:val="24"/>
              </w:rPr>
            </w:pPr>
            <w:r w:rsidRPr="00131285">
              <w:rPr>
                <w:rFonts w:ascii="Times New Roman" w:eastAsia="Calibri" w:hAnsi="Times New Roman" w:cs="Times New Roman"/>
                <w:b/>
                <w:sz w:val="24"/>
                <w:szCs w:val="24"/>
              </w:rPr>
              <w:t>Осень (18 ч)</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15</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Осенние месяцы</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Borders>
              <w:top w:val="nil"/>
            </w:tcBorders>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Признаки осени</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в живой и неживой природе, события в жизни людей осенью.  Нравственный</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смысл и красота старинных осенних обычаев взаимопомощи в труде. Творчество художников</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И. И. Левитана и </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А. А. </w:t>
            </w:r>
            <w:proofErr w:type="spellStart"/>
            <w:r w:rsidRPr="00131285">
              <w:rPr>
                <w:rFonts w:ascii="Times New Roman" w:eastAsia="Calibri" w:hAnsi="Times New Roman" w:cs="Times New Roman"/>
                <w:sz w:val="24"/>
                <w:szCs w:val="24"/>
              </w:rPr>
              <w:t>Пластова</w:t>
            </w:r>
            <w:proofErr w:type="spellEnd"/>
            <w:r w:rsidRPr="00131285">
              <w:rPr>
                <w:rFonts w:ascii="Times New Roman" w:eastAsia="Calibri" w:hAnsi="Times New Roman" w:cs="Times New Roman"/>
                <w:sz w:val="24"/>
                <w:szCs w:val="24"/>
              </w:rPr>
              <w:t>, главные темы их художественного творчества</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16</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Осень в неживой природе</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Зависимость осенних изменений в неживой природе от наклона оси вращения Земли по отношению к ее орбите. Наблюдения учащихся за состоянием погоды осенью. День осеннего равноденствия</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17</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Народные праздники в пору осеннего </w:t>
            </w:r>
            <w:r w:rsidRPr="00131285">
              <w:rPr>
                <w:rFonts w:ascii="Times New Roman" w:eastAsia="Calibri" w:hAnsi="Times New Roman" w:cs="Times New Roman"/>
                <w:sz w:val="24"/>
                <w:szCs w:val="24"/>
              </w:rPr>
              <w:lastRenderedPageBreak/>
              <w:t>равноденствия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Обряды и обычаи поры осеннего равноденствия у разных народов России</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lastRenderedPageBreak/>
              <w:t xml:space="preserve">18 </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Звездное небо осенью</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Звезды и созвездия. Созвездия</w:t>
            </w:r>
          </w:p>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Большая Медведица и Лебедь</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19</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Экскурсия на луг</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b/>
                <w:sz w:val="24"/>
                <w:szCs w:val="24"/>
              </w:rPr>
            </w:pPr>
            <w:r w:rsidRPr="00131285">
              <w:rPr>
                <w:rFonts w:ascii="Times New Roman" w:eastAsia="Calibri" w:hAnsi="Times New Roman" w:cs="Times New Roman"/>
                <w:sz w:val="24"/>
                <w:szCs w:val="24"/>
              </w:rPr>
              <w:t>Травянистые растения. Причины пожелтения травы.</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20</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Трава у нашего дома</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Наиболее часто встречающиеся травянистые растения; Пользование  атласом-определителем «От земли до неба». Распознавание травянистых растений</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21 </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Старинная женская работа</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Содержание и последовательность трудовых операций при обработке льна, льняной пряжи и ткани. Социально-нравственное значение совместной работы людей</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22</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Деревья и кустарники осенью</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Наиболее часто встречающиеся деревья и кустарники. Вечнозеленые хвойные растения средней полосы</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23</w:t>
            </w:r>
          </w:p>
        </w:tc>
        <w:tc>
          <w:tcPr>
            <w:tcW w:w="3068" w:type="dxa"/>
          </w:tcPr>
          <w:p w:rsidR="00731D36" w:rsidRPr="00131285" w:rsidRDefault="00731D36" w:rsidP="0098657D">
            <w:pPr>
              <w:autoSpaceDE w:val="0"/>
              <w:autoSpaceDN w:val="0"/>
              <w:adjustRightInd w:val="0"/>
              <w:rPr>
                <w:rFonts w:ascii="Times New Roman" w:eastAsia="Calibri" w:hAnsi="Times New Roman" w:cs="Times New Roman"/>
                <w:bCs/>
                <w:sz w:val="24"/>
                <w:szCs w:val="24"/>
              </w:rPr>
            </w:pPr>
            <w:r w:rsidRPr="00131285">
              <w:rPr>
                <w:rFonts w:ascii="Times New Roman" w:eastAsia="Calibri" w:hAnsi="Times New Roman" w:cs="Times New Roman"/>
                <w:bCs/>
                <w:sz w:val="24"/>
                <w:szCs w:val="24"/>
              </w:rPr>
              <w:t>Осенняя прогулка (</w:t>
            </w:r>
            <w:r w:rsidRPr="00131285">
              <w:rPr>
                <w:rFonts w:ascii="Times New Roman" w:eastAsia="Calibri" w:hAnsi="Times New Roman" w:cs="Times New Roman"/>
                <w:bCs/>
                <w:iCs/>
                <w:sz w:val="24"/>
                <w:szCs w:val="24"/>
              </w:rPr>
              <w:t>экскурсия)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C560E3" w:rsidRDefault="00731D36" w:rsidP="0098657D">
            <w:pPr>
              <w:tabs>
                <w:tab w:val="left" w:leader="dot" w:pos="624"/>
              </w:tabs>
              <w:jc w:val="both"/>
              <w:rPr>
                <w:rStyle w:val="Zag11"/>
                <w:rFonts w:eastAsia="@Arial Unicode MS"/>
                <w:sz w:val="28"/>
                <w:szCs w:val="28"/>
              </w:rPr>
            </w:pPr>
            <w:r w:rsidRPr="00C560E3">
              <w:rPr>
                <w:rStyle w:val="Zag11"/>
                <w:rFonts w:ascii="Times New Roman" w:eastAsia="@Arial Unicode MS" w:hAnsi="Times New Roman" w:cs="Times New Roman"/>
                <w:sz w:val="24"/>
                <w:szCs w:val="24"/>
              </w:rPr>
              <w:t>Смена времен года в родном крае на основе наблюдений</w:t>
            </w:r>
            <w:r w:rsidRPr="00C560E3">
              <w:rPr>
                <w:rStyle w:val="Zag11"/>
                <w:rFonts w:eastAsia="@Arial Unicode MS"/>
                <w:sz w:val="28"/>
                <w:szCs w:val="28"/>
              </w:rPr>
              <w:t>.</w:t>
            </w:r>
          </w:p>
          <w:p w:rsidR="00731D36" w:rsidRPr="00C560E3" w:rsidRDefault="00731D36" w:rsidP="0098657D">
            <w:pPr>
              <w:autoSpaceDE w:val="0"/>
              <w:autoSpaceDN w:val="0"/>
              <w:adjustRightInd w:val="0"/>
              <w:rPr>
                <w:rFonts w:ascii="Times New Roman" w:eastAsia="Calibri" w:hAnsi="Times New Roman" w:cs="Times New Roman"/>
                <w:sz w:val="24"/>
                <w:szCs w:val="24"/>
              </w:rPr>
            </w:pP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24</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Чудесные цветники осенью</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Садовые цветы осенью</w:t>
            </w:r>
          </w:p>
          <w:p w:rsidR="00731D36" w:rsidRPr="00131285" w:rsidRDefault="00731D36" w:rsidP="0098657D">
            <w:pPr>
              <w:rPr>
                <w:rFonts w:ascii="Times New Roman" w:eastAsia="Calibri" w:hAnsi="Times New Roman" w:cs="Times New Roman"/>
                <w:sz w:val="24"/>
                <w:szCs w:val="24"/>
              </w:rPr>
            </w:pP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25</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Грибы</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Грибы как особое царство</w:t>
            </w:r>
          </w:p>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живой природы. Строение гриба. Грибы съедобные, несъедобные, ядовитые</w:t>
            </w:r>
            <w:r w:rsidRPr="00C560E3">
              <w:rPr>
                <w:rFonts w:eastAsia="@Arial Unicode MS"/>
                <w:sz w:val="28"/>
                <w:szCs w:val="28"/>
                <w:highlight w:val="yellow"/>
              </w:rPr>
              <w:t xml:space="preserve"> </w:t>
            </w:r>
            <w:r w:rsidRPr="00C560E3">
              <w:rPr>
                <w:rStyle w:val="Zag11"/>
                <w:rFonts w:ascii="Times New Roman" w:eastAsia="@Arial Unicode MS" w:hAnsi="Times New Roman" w:cs="Times New Roman"/>
                <w:sz w:val="24"/>
                <w:szCs w:val="24"/>
              </w:rPr>
              <w:t>Правила сбора грибов</w:t>
            </w:r>
            <w:r>
              <w:rPr>
                <w:rFonts w:ascii="Times New Roman" w:eastAsia="Calibri" w:hAnsi="Times New Roman" w:cs="Times New Roman"/>
                <w:sz w:val="24"/>
                <w:szCs w:val="24"/>
              </w:rPr>
              <w:t>.</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26</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Шестиногие и восьминогие</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Паукообразные. Этапы развития бабочки и стрекозы</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27</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Птичьи секреты</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Перелетные и зимующие птицы </w:t>
            </w:r>
          </w:p>
          <w:p w:rsidR="00731D36" w:rsidRPr="00131285" w:rsidRDefault="00731D36" w:rsidP="0098657D">
            <w:pPr>
              <w:autoSpaceDE w:val="0"/>
              <w:autoSpaceDN w:val="0"/>
              <w:adjustRightInd w:val="0"/>
              <w:rPr>
                <w:rFonts w:ascii="Times New Roman" w:eastAsia="Calibri" w:hAnsi="Times New Roman" w:cs="Times New Roman"/>
                <w:sz w:val="24"/>
                <w:szCs w:val="24"/>
              </w:rPr>
            </w:pP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28</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Как разные животные готовятся к зиме</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Подготовка к зиме пресмыкающихся, земноводных и лесных зверей</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29</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Невидимые нити в осеннем лесу</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Связи в природе. Выявление связей в осеннем лесу на конкретных примерах</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30</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Осенний труд</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Разнообразная работа осенью в городах и селах, соотнесение ее с особенностями осенней живой и неживой природы</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31</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Будь здоров!</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Правила здорового образа жизни в осенний период. Приобщение детей к игровой культуре народов России</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32</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Охрана природы осенью</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Правила охраны</w:t>
            </w:r>
          </w:p>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природы при сборе ее даров осенью. Изучение страниц Красной книги. Исчезновение растений, животных, грибов из-за вредных для природы действий людей осенью</w:t>
            </w:r>
          </w:p>
        </w:tc>
      </w:tr>
      <w:tr w:rsidR="00731D36" w:rsidRPr="00131285" w:rsidTr="0098657D">
        <w:tc>
          <w:tcPr>
            <w:tcW w:w="9571" w:type="dxa"/>
            <w:gridSpan w:val="5"/>
          </w:tcPr>
          <w:p w:rsidR="00731D36" w:rsidRPr="00131285" w:rsidRDefault="00731D36" w:rsidP="0098657D">
            <w:pPr>
              <w:rPr>
                <w:rFonts w:ascii="Times New Roman" w:hAnsi="Times New Roman" w:cs="Times New Roman"/>
                <w:b/>
                <w:sz w:val="24"/>
                <w:szCs w:val="24"/>
              </w:rPr>
            </w:pPr>
            <w:r w:rsidRPr="00131285">
              <w:rPr>
                <w:rFonts w:ascii="Times New Roman" w:eastAsia="Calibri" w:hAnsi="Times New Roman" w:cs="Times New Roman"/>
                <w:b/>
                <w:sz w:val="24"/>
                <w:szCs w:val="24"/>
              </w:rPr>
              <w:t>Зима (15 ч)</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33</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Зимние месяцы</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Соотнесение признаков зимы в природе и особенностями жизни людей зимой со значением старинных названий зимних месяцев в языке народов своего края. Творчество художников</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А. К. </w:t>
            </w:r>
            <w:proofErr w:type="spellStart"/>
            <w:r w:rsidRPr="00131285">
              <w:rPr>
                <w:rFonts w:ascii="Times New Roman" w:eastAsia="Calibri" w:hAnsi="Times New Roman" w:cs="Times New Roman"/>
                <w:sz w:val="24"/>
                <w:szCs w:val="24"/>
              </w:rPr>
              <w:t>Саврасова</w:t>
            </w:r>
            <w:proofErr w:type="spellEnd"/>
            <w:r w:rsidRPr="00131285">
              <w:rPr>
                <w:rFonts w:ascii="Times New Roman" w:eastAsia="Calibri" w:hAnsi="Times New Roman" w:cs="Times New Roman"/>
                <w:sz w:val="24"/>
                <w:szCs w:val="24"/>
              </w:rPr>
              <w:t xml:space="preserve"> и </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И. И. Шишкина. Главные темы их </w:t>
            </w:r>
            <w:r w:rsidRPr="00131285">
              <w:rPr>
                <w:rFonts w:ascii="Times New Roman" w:eastAsia="Calibri" w:hAnsi="Times New Roman" w:cs="Times New Roman"/>
                <w:sz w:val="24"/>
                <w:szCs w:val="24"/>
              </w:rPr>
              <w:lastRenderedPageBreak/>
              <w:t>художественного творчества</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lastRenderedPageBreak/>
              <w:t>34</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Зима – время науки и сказок</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Народные </w:t>
            </w:r>
            <w:proofErr w:type="spellStart"/>
            <w:r w:rsidRPr="00131285">
              <w:rPr>
                <w:rFonts w:ascii="Times New Roman" w:eastAsia="Calibri" w:hAnsi="Times New Roman" w:cs="Times New Roman"/>
                <w:sz w:val="24"/>
                <w:szCs w:val="24"/>
              </w:rPr>
              <w:t>погодоведческие</w:t>
            </w:r>
            <w:proofErr w:type="spellEnd"/>
            <w:r w:rsidRPr="00131285">
              <w:rPr>
                <w:rFonts w:ascii="Times New Roman" w:eastAsia="Calibri" w:hAnsi="Times New Roman" w:cs="Times New Roman"/>
                <w:sz w:val="24"/>
                <w:szCs w:val="24"/>
              </w:rPr>
              <w:t xml:space="preserve"> приметы. Нравственное значение сказок народов России </w:t>
            </w:r>
          </w:p>
          <w:p w:rsidR="00731D36" w:rsidRPr="00131285" w:rsidRDefault="00731D36" w:rsidP="0098657D">
            <w:pPr>
              <w:autoSpaceDE w:val="0"/>
              <w:autoSpaceDN w:val="0"/>
              <w:adjustRightInd w:val="0"/>
              <w:rPr>
                <w:rFonts w:ascii="Times New Roman" w:eastAsia="Calibri" w:hAnsi="Times New Roman" w:cs="Times New Roman"/>
                <w:sz w:val="24"/>
                <w:szCs w:val="24"/>
              </w:rPr>
            </w:pPr>
          </w:p>
          <w:p w:rsidR="00731D36" w:rsidRPr="00131285" w:rsidRDefault="00731D36" w:rsidP="0098657D">
            <w:pPr>
              <w:rPr>
                <w:rFonts w:ascii="Times New Roman" w:eastAsia="Calibri" w:hAnsi="Times New Roman" w:cs="Times New Roman"/>
                <w:sz w:val="24"/>
                <w:szCs w:val="24"/>
              </w:rPr>
            </w:pP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35</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Зима в неживой природе</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Зимние природные явления: снежный покров на земле, лед на водоемах, снегопад, метель, изморозь, оттепели, гололед. Понятие о зимнем солнцестоянии и поговорках о нем</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36</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Звездное небо зимой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Карта звездного неба. Созвездия Малая Медведица и Орион. Полярная звезда и звезда Сириус</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37</w:t>
            </w:r>
          </w:p>
        </w:tc>
        <w:tc>
          <w:tcPr>
            <w:tcW w:w="3068"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Зимняя прогулка</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(экскурсия)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b/>
                <w:sz w:val="24"/>
                <w:szCs w:val="24"/>
              </w:rPr>
            </w:pPr>
            <w:r w:rsidRPr="00131285">
              <w:rPr>
                <w:rFonts w:ascii="Times New Roman" w:eastAsia="Calibri" w:hAnsi="Times New Roman" w:cs="Times New Roman"/>
                <w:sz w:val="24"/>
                <w:szCs w:val="24"/>
              </w:rPr>
              <w:t>Сезонные изменения в живой природе. Наблюдение за строением снежного пласта, за жизнью деревьев, растений под снегом, за жизнью зимующих.</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38</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Зима в мире растений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Зимние погодные явления и состояние природы зимой.</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Способы определения деревьев по их стволам и плодам</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39</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Зимние праздники</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познакомить детей с Рождественский праздник в странах Запада и в России (в прошлом и настоящем). Происхождение и особенности зимнего новогоднего праздника. Два типа календаря - гражданский и православный. Рождественский обычай украшать рождественскую елку и оставлять ее до Нового года</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40</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Растения в домашней аптечке</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Разнообразие лекарственных растений. Правилам их сбора, хранения и использования</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41</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Зимняя жизнь птиц и зверей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Зимующие птицы. Способы приспособления к зимним условиям зверей. Питание птиц и зверей зимой</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42</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Невидимые нити в зимнем лесу</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Связи в природе. Выявление связей в зимнем лесу на конкретных примерах</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43</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 феврале зима с весной встречается впервой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Особое положение</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февраля в годовом круге. Обычаи праздников народов мира, которые приходятся на февраль или самое начало марта. Нравственное</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значение этих обычаев во взаимоотношениях разных поколений в семье</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44</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Зимний труд</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Старинная традиция зимних посиделок, сочетающих труд и развлечения</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45</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Будь здоров!</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Правила здорового и безопасного образа жизни в зимний период</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46</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Будь здоров!</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Правила здорового образа жизни в осенний период. Контроль во время игры своего поведения по отношению к сверстникам, </w:t>
            </w:r>
            <w:r w:rsidRPr="00131285">
              <w:rPr>
                <w:rFonts w:ascii="Times New Roman" w:eastAsia="Calibri" w:hAnsi="Times New Roman" w:cs="Times New Roman"/>
                <w:sz w:val="24"/>
                <w:szCs w:val="24"/>
              </w:rPr>
              <w:lastRenderedPageBreak/>
              <w:t>соблюдение правил, предусмотренные игрой</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lastRenderedPageBreak/>
              <w:t>47</w:t>
            </w:r>
          </w:p>
        </w:tc>
        <w:tc>
          <w:tcPr>
            <w:tcW w:w="3075" w:type="dxa"/>
            <w:gridSpan w:val="2"/>
          </w:tcPr>
          <w:p w:rsidR="00731D36" w:rsidRPr="00131285" w:rsidRDefault="00731D36" w:rsidP="0098657D">
            <w:pPr>
              <w:rPr>
                <w:rFonts w:ascii="Times New Roman" w:hAnsi="Times New Roman" w:cs="Times New Roman"/>
                <w:sz w:val="24"/>
                <w:szCs w:val="24"/>
              </w:rPr>
            </w:pPr>
            <w:r w:rsidRPr="00131285">
              <w:rPr>
                <w:rFonts w:ascii="Times New Roman" w:eastAsia="Calibri" w:hAnsi="Times New Roman" w:cs="Times New Roman"/>
                <w:sz w:val="24"/>
                <w:szCs w:val="24"/>
              </w:rPr>
              <w:t>Охрана природы зимой</w:t>
            </w:r>
          </w:p>
          <w:p w:rsidR="00731D36" w:rsidRPr="00131285" w:rsidRDefault="00731D36" w:rsidP="0098657D">
            <w:pPr>
              <w:rPr>
                <w:rFonts w:ascii="Times New Roman" w:hAnsi="Times New Roman" w:cs="Times New Roman"/>
                <w:sz w:val="24"/>
                <w:szCs w:val="24"/>
              </w:rPr>
            </w:pPr>
          </w:p>
          <w:p w:rsidR="00731D36" w:rsidRPr="00131285" w:rsidRDefault="00731D36" w:rsidP="0098657D">
            <w:pPr>
              <w:rPr>
                <w:rFonts w:ascii="Times New Roman" w:hAnsi="Times New Roman" w:cs="Times New Roman"/>
                <w:sz w:val="24"/>
                <w:szCs w:val="24"/>
              </w:rPr>
            </w:pPr>
          </w:p>
          <w:p w:rsidR="00731D36" w:rsidRPr="00131285" w:rsidRDefault="00731D36" w:rsidP="0098657D">
            <w:pPr>
              <w:rPr>
                <w:rFonts w:ascii="Times New Roman" w:hAnsi="Times New Roman" w:cs="Times New Roman"/>
                <w:sz w:val="24"/>
                <w:szCs w:val="24"/>
              </w:rPr>
            </w:pPr>
          </w:p>
        </w:tc>
        <w:tc>
          <w:tcPr>
            <w:tcW w:w="687" w:type="dxa"/>
          </w:tcPr>
          <w:p w:rsidR="00731D36" w:rsidRPr="00131285" w:rsidRDefault="00731D36" w:rsidP="0098657D">
            <w:pPr>
              <w:rPr>
                <w:rFonts w:ascii="Times New Roman" w:hAnsi="Times New Roman" w:cs="Times New Roman"/>
                <w:sz w:val="24"/>
                <w:szCs w:val="24"/>
              </w:rPr>
            </w:pPr>
          </w:p>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p w:rsidR="00731D36" w:rsidRPr="00131285" w:rsidRDefault="00731D36" w:rsidP="0098657D">
            <w:pPr>
              <w:rPr>
                <w:rFonts w:ascii="Times New Roman" w:hAnsi="Times New Roman" w:cs="Times New Roman"/>
                <w:sz w:val="24"/>
                <w:szCs w:val="24"/>
              </w:rPr>
            </w:pPr>
          </w:p>
          <w:p w:rsidR="00731D36" w:rsidRPr="00131285" w:rsidRDefault="00731D36" w:rsidP="0098657D">
            <w:pPr>
              <w:rPr>
                <w:rFonts w:ascii="Times New Roman" w:hAnsi="Times New Roman" w:cs="Times New Roman"/>
                <w:sz w:val="24"/>
                <w:szCs w:val="24"/>
              </w:rPr>
            </w:pP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Эстетическое чувство при</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восприятии красоты зимней природы. Бережное отношение к природе. Правила соблюдения зимой чистоты в парке, сквере, лесу. Способы подкормки зверей и птиц. Изучение страниц Красной книги</w:t>
            </w:r>
          </w:p>
        </w:tc>
      </w:tr>
      <w:tr w:rsidR="00731D36" w:rsidRPr="00131285" w:rsidTr="0098657D">
        <w:tc>
          <w:tcPr>
            <w:tcW w:w="9571" w:type="dxa"/>
            <w:gridSpan w:val="5"/>
          </w:tcPr>
          <w:p w:rsidR="00731D36" w:rsidRPr="00131285" w:rsidRDefault="00731D36" w:rsidP="0098657D">
            <w:pPr>
              <w:rPr>
                <w:rFonts w:ascii="Times New Roman" w:hAnsi="Times New Roman" w:cs="Times New Roman"/>
                <w:b/>
                <w:sz w:val="24"/>
                <w:szCs w:val="24"/>
              </w:rPr>
            </w:pPr>
            <w:r w:rsidRPr="00131285">
              <w:rPr>
                <w:rFonts w:ascii="Times New Roman" w:eastAsia="Calibri" w:hAnsi="Times New Roman" w:cs="Times New Roman"/>
                <w:b/>
                <w:sz w:val="24"/>
                <w:szCs w:val="24"/>
              </w:rPr>
              <w:t>Весна и лето (17 ч)</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48</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Весенние месяцы</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Признаки наступающей весны в живой и неживой природе. События в жизни людей весной.  Нравственный смысл и красота народных примет и обычаев дня Евдокии-</w:t>
            </w:r>
            <w:proofErr w:type="spellStart"/>
            <w:r w:rsidRPr="00131285">
              <w:rPr>
                <w:rFonts w:ascii="Times New Roman" w:eastAsia="Calibri" w:hAnsi="Times New Roman" w:cs="Times New Roman"/>
                <w:sz w:val="24"/>
                <w:szCs w:val="24"/>
              </w:rPr>
              <w:t>Весновки</w:t>
            </w:r>
            <w:proofErr w:type="spellEnd"/>
            <w:r w:rsidRPr="00131285">
              <w:rPr>
                <w:rFonts w:ascii="Times New Roman" w:eastAsia="Calibri" w:hAnsi="Times New Roman" w:cs="Times New Roman"/>
                <w:sz w:val="24"/>
                <w:szCs w:val="24"/>
              </w:rPr>
              <w:t xml:space="preserve"> как старинного весеннего нового года</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49</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Весна в неживой природе</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Сезонные изменения в неживой природе. День весеннего равноденствия. Природные весенние явления: таяние снега, ледоход, половодье, первые грозы. Проблема безопасности (опасность сосулек, истончения весеннего льда на водоемах)</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50</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Весна – утро года</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Старинный русский обычай трехкратной встречи весны. Праздник нового года у нанайцев в период весеннего равноденствия</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51</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Звездное небо весной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Строение Вселенной. Положение на небе изученных созвездий весной. Созвездия Кассиопея и Лев</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52</w:t>
            </w:r>
          </w:p>
        </w:tc>
        <w:tc>
          <w:tcPr>
            <w:tcW w:w="3068" w:type="dxa"/>
          </w:tcPr>
          <w:p w:rsidR="00731D36" w:rsidRPr="00131285" w:rsidRDefault="00731D36" w:rsidP="0098657D">
            <w:pPr>
              <w:autoSpaceDE w:val="0"/>
              <w:autoSpaceDN w:val="0"/>
              <w:adjustRightInd w:val="0"/>
              <w:rPr>
                <w:rFonts w:ascii="Times New Roman" w:eastAsia="Calibri" w:hAnsi="Times New Roman" w:cs="Times New Roman"/>
                <w:bCs/>
                <w:sz w:val="24"/>
                <w:szCs w:val="24"/>
              </w:rPr>
            </w:pPr>
            <w:r w:rsidRPr="00131285">
              <w:rPr>
                <w:rFonts w:ascii="Times New Roman" w:eastAsia="Calibri" w:hAnsi="Times New Roman" w:cs="Times New Roman"/>
                <w:bCs/>
                <w:sz w:val="24"/>
                <w:szCs w:val="24"/>
              </w:rPr>
              <w:t>Весенняя прогулка (экскурсия)</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Раннецветущие растения</w:t>
            </w:r>
          </w:p>
          <w:p w:rsidR="00731D36" w:rsidRPr="00131285" w:rsidRDefault="00731D36" w:rsidP="0098657D">
            <w:pPr>
              <w:rPr>
                <w:rFonts w:ascii="Times New Roman" w:hAnsi="Times New Roman" w:cs="Times New Roman"/>
                <w:sz w:val="24"/>
                <w:szCs w:val="24"/>
              </w:rPr>
            </w:pP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53</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Весеннее пробуждение растений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Обобщение и расширение сведений, полученных на экскурсии</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54</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Чудесные цветники весной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Культурные растения весеннего цветника. Мифы и легенды, связанными с этими цветами</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55</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Весна в мире насекомых</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Весеннее пробуждение насекомых, их красота </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56</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Весна в мире птиц и зверей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Весеннее поведение птиц и зверей: возвращение перелетных птиц, гнездование, насиживание и кормление птенцов. Пробуждение зверей, впадавших в зимнюю спячку, рождение у зверей потомства. Понятие о гнездовых и выводковых птенцах</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57</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Невидимые нити в весеннем лесу</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Связи в природе. Выявление  связей в весеннем лесу на конкретных примерах</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58</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Весенний труд</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Виды старинной</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женской и мужской работы весной. Сопоставление их с современными видами весенних работ в селе и городе</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59</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Старинные весенние праздники</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Народные обычаи весенних старинных праздников, их глубокий нравственный смысл, связанный с животворящей силой весенней природы</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60</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Будь здоров!</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Правила здорового и безопасного образа жизни в весенний период</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lastRenderedPageBreak/>
              <w:t>61</w:t>
            </w:r>
          </w:p>
        </w:tc>
        <w:tc>
          <w:tcPr>
            <w:tcW w:w="3068" w:type="dxa"/>
          </w:tcPr>
          <w:p w:rsidR="00731D36" w:rsidRPr="00131285" w:rsidRDefault="00731D36" w:rsidP="0098657D">
            <w:pPr>
              <w:pStyle w:val="a4"/>
              <w:spacing w:before="0" w:after="0"/>
              <w:jc w:val="left"/>
              <w:rPr>
                <w:rFonts w:eastAsia="Calibri"/>
                <w:lang w:eastAsia="en-US"/>
              </w:rPr>
            </w:pPr>
            <w:r w:rsidRPr="00131285">
              <w:rPr>
                <w:rFonts w:eastAsia="Calibri"/>
                <w:lang w:eastAsia="en-US"/>
              </w:rPr>
              <w:t>Будь здоров!</w:t>
            </w:r>
          </w:p>
          <w:p w:rsidR="00731D36" w:rsidRPr="00131285" w:rsidRDefault="00731D36" w:rsidP="0098657D">
            <w:pPr>
              <w:rPr>
                <w:rFonts w:ascii="Times New Roman" w:eastAsia="Calibri" w:hAnsi="Times New Roman" w:cs="Times New Roman"/>
                <w:sz w:val="24"/>
                <w:szCs w:val="24"/>
              </w:rPr>
            </w:pP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rPr>
                <w:rFonts w:ascii="Times New Roman" w:hAnsi="Times New Roman" w:cs="Times New Roman"/>
                <w:sz w:val="24"/>
                <w:szCs w:val="24"/>
              </w:rPr>
            </w:pPr>
            <w:r w:rsidRPr="00131285">
              <w:rPr>
                <w:rFonts w:ascii="Times New Roman" w:eastAsia="Calibri" w:hAnsi="Times New Roman" w:cs="Times New Roman"/>
                <w:sz w:val="24"/>
                <w:szCs w:val="24"/>
              </w:rPr>
              <w:t>Правила здорового образа жизни в весенне-летний период. Контроль во время игры своего поведения по отношению к сверстникам, соблюдение правил, предусмотренные игрой</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62 </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Охрана природы весной</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Правила охраны природы весной. Способы защиты и</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помощи зверям и птицам. Изучение страниц Красной книги</w:t>
            </w:r>
          </w:p>
        </w:tc>
      </w:tr>
      <w:tr w:rsidR="00731D36" w:rsidRPr="00B66E5E"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63</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Лето красное</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 xml:space="preserve">Признаки лета в живой и неживой природе. Социально-нравственный смысл и красота старинных летних присловий и обычаев. Творчество </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художника А. И. Куинджи,  главная особенность его художественного творчества</w:t>
            </w:r>
          </w:p>
        </w:tc>
      </w:tr>
      <w:tr w:rsidR="00731D36" w:rsidRPr="00131285" w:rsidTr="0098657D">
        <w:tc>
          <w:tcPr>
            <w:tcW w:w="992"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64</w:t>
            </w:r>
          </w:p>
        </w:tc>
        <w:tc>
          <w:tcPr>
            <w:tcW w:w="3068" w:type="dxa"/>
          </w:tcPr>
          <w:p w:rsidR="00731D36" w:rsidRPr="00131285" w:rsidRDefault="00731D36" w:rsidP="0098657D">
            <w:pPr>
              <w:rPr>
                <w:rFonts w:ascii="Times New Roman" w:eastAsia="Calibri" w:hAnsi="Times New Roman" w:cs="Times New Roman"/>
                <w:sz w:val="24"/>
                <w:szCs w:val="24"/>
              </w:rPr>
            </w:pPr>
            <w:r w:rsidRPr="00131285">
              <w:rPr>
                <w:rFonts w:ascii="Times New Roman" w:eastAsia="Calibri" w:hAnsi="Times New Roman" w:cs="Times New Roman"/>
                <w:sz w:val="24"/>
                <w:szCs w:val="24"/>
              </w:rPr>
              <w:t>Летние праздники и труд</w:t>
            </w:r>
          </w:p>
        </w:tc>
        <w:tc>
          <w:tcPr>
            <w:tcW w:w="694" w:type="dxa"/>
            <w:gridSpan w:val="2"/>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4817" w:type="dxa"/>
          </w:tcPr>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Народные обычаи</w:t>
            </w:r>
          </w:p>
          <w:p w:rsidR="00731D36" w:rsidRPr="00131285" w:rsidRDefault="00731D36" w:rsidP="0098657D">
            <w:pPr>
              <w:autoSpaceDE w:val="0"/>
              <w:autoSpaceDN w:val="0"/>
              <w:adjustRightInd w:val="0"/>
              <w:rPr>
                <w:rFonts w:ascii="Times New Roman" w:eastAsia="Calibri" w:hAnsi="Times New Roman" w:cs="Times New Roman"/>
                <w:sz w:val="24"/>
                <w:szCs w:val="24"/>
              </w:rPr>
            </w:pPr>
            <w:r w:rsidRPr="00131285">
              <w:rPr>
                <w:rFonts w:ascii="Times New Roman" w:eastAsia="Calibri" w:hAnsi="Times New Roman" w:cs="Times New Roman"/>
                <w:sz w:val="24"/>
                <w:szCs w:val="24"/>
              </w:rPr>
              <w:t>летних старинных праздников, их глубокий нравственный смысл, связанный с плодоносящей силой летней природы, с трудом земледельцев и скотоводов. Традиции празднования летнего нового года по старинному якутскому календарю. Нравственный смысл календарных праздников в культуре народов России и мира. Итоги полученным в течение года знаниям</w:t>
            </w:r>
          </w:p>
        </w:tc>
      </w:tr>
      <w:tr w:rsidR="00731D36" w:rsidRPr="00131285" w:rsidTr="0098657D">
        <w:tc>
          <w:tcPr>
            <w:tcW w:w="992" w:type="dxa"/>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65-68</w:t>
            </w:r>
          </w:p>
        </w:tc>
        <w:tc>
          <w:tcPr>
            <w:tcW w:w="8579" w:type="dxa"/>
            <w:gridSpan w:val="4"/>
          </w:tcPr>
          <w:p w:rsidR="00731D36" w:rsidRPr="00131285" w:rsidRDefault="00731D36" w:rsidP="0098657D">
            <w:pPr>
              <w:rPr>
                <w:rFonts w:ascii="Times New Roman" w:eastAsia="Calibri" w:hAnsi="Times New Roman" w:cs="Times New Roman"/>
                <w:b/>
                <w:sz w:val="24"/>
                <w:szCs w:val="24"/>
              </w:rPr>
            </w:pPr>
            <w:r w:rsidRPr="00131285">
              <w:rPr>
                <w:rFonts w:ascii="Times New Roman" w:eastAsia="Calibri" w:hAnsi="Times New Roman" w:cs="Times New Roman"/>
                <w:b/>
                <w:sz w:val="24"/>
                <w:szCs w:val="24"/>
              </w:rPr>
              <w:t>Резерв учебного времени (4 ч)</w:t>
            </w:r>
          </w:p>
        </w:tc>
      </w:tr>
    </w:tbl>
    <w:p w:rsidR="00731D36" w:rsidRPr="00131285" w:rsidRDefault="00731D36" w:rsidP="00731D36">
      <w:pPr>
        <w:spacing w:line="240" w:lineRule="auto"/>
        <w:rPr>
          <w:rFonts w:ascii="Times New Roman" w:hAnsi="Times New Roman" w:cs="Times New Roman"/>
          <w:sz w:val="24"/>
          <w:szCs w:val="24"/>
        </w:rPr>
      </w:pPr>
    </w:p>
    <w:p w:rsidR="00731D36" w:rsidRDefault="00731D36" w:rsidP="00731D3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Default="00731D36" w:rsidP="00731D36">
      <w:pPr>
        <w:spacing w:line="240" w:lineRule="auto"/>
        <w:rPr>
          <w:rFonts w:ascii="Times New Roman" w:hAnsi="Times New Roman" w:cs="Times New Roman"/>
          <w:b/>
          <w:sz w:val="24"/>
          <w:szCs w:val="24"/>
        </w:rPr>
      </w:pPr>
    </w:p>
    <w:p w:rsidR="00731D36" w:rsidRPr="00131285" w:rsidRDefault="00731D36" w:rsidP="00731D36">
      <w:pPr>
        <w:spacing w:line="240" w:lineRule="auto"/>
        <w:rPr>
          <w:rFonts w:ascii="Times New Roman" w:hAnsi="Times New Roman" w:cs="Times New Roman"/>
          <w:b/>
          <w:sz w:val="24"/>
          <w:szCs w:val="24"/>
        </w:rPr>
      </w:pPr>
    </w:p>
    <w:p w:rsidR="00731D36" w:rsidRPr="00131285" w:rsidRDefault="00731D36" w:rsidP="00731D36">
      <w:pPr>
        <w:spacing w:line="240" w:lineRule="auto"/>
        <w:rPr>
          <w:rFonts w:ascii="Times New Roman" w:hAnsi="Times New Roman" w:cs="Times New Roman"/>
          <w:b/>
          <w:sz w:val="24"/>
          <w:szCs w:val="24"/>
        </w:rPr>
      </w:pPr>
      <w:r w:rsidRPr="00131285">
        <w:rPr>
          <w:rFonts w:ascii="Times New Roman" w:hAnsi="Times New Roman" w:cs="Times New Roman"/>
          <w:b/>
          <w:sz w:val="24"/>
          <w:szCs w:val="24"/>
        </w:rPr>
        <w:t xml:space="preserve">                                                          3класс -68 часов</w:t>
      </w:r>
    </w:p>
    <w:tbl>
      <w:tblPr>
        <w:tblStyle w:val="a3"/>
        <w:tblW w:w="0" w:type="auto"/>
        <w:tblLook w:val="04A0" w:firstRow="1" w:lastRow="0" w:firstColumn="1" w:lastColumn="0" w:noHBand="0" w:noVBand="1"/>
      </w:tblPr>
      <w:tblGrid>
        <w:gridCol w:w="459"/>
        <w:gridCol w:w="2692"/>
        <w:gridCol w:w="905"/>
        <w:gridCol w:w="5515"/>
      </w:tblGrid>
      <w:tr w:rsidR="00731D36" w:rsidRPr="00131285" w:rsidTr="0098657D">
        <w:tc>
          <w:tcPr>
            <w:tcW w:w="0" w:type="auto"/>
          </w:tcPr>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w:t>
            </w:r>
          </w:p>
        </w:tc>
        <w:tc>
          <w:tcPr>
            <w:tcW w:w="0" w:type="auto"/>
          </w:tcPr>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 xml:space="preserve">       Тема урока</w:t>
            </w:r>
          </w:p>
        </w:tc>
        <w:tc>
          <w:tcPr>
            <w:tcW w:w="0" w:type="auto"/>
          </w:tcPr>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Кол-во часов</w:t>
            </w:r>
          </w:p>
        </w:tc>
        <w:tc>
          <w:tcPr>
            <w:tcW w:w="0" w:type="auto"/>
          </w:tcPr>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 xml:space="preserve">                               Содержание</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Свет знания.</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1</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 xml:space="preserve">Познание окружающего мира и ответственность </w:t>
            </w:r>
            <w:r w:rsidRPr="00131285">
              <w:rPr>
                <w:rFonts w:ascii="Times New Roman" w:hAnsi="Times New Roman" w:cs="Times New Roman"/>
                <w:sz w:val="24"/>
                <w:szCs w:val="24"/>
              </w:rPr>
              <w:lastRenderedPageBreak/>
              <w:t>человека. Древнегреческая легенда. Особенности познания: беспрерывность, бесконечность, обогащение духовных сил.</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2</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Как изучают окружающий мир.</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Способы познания мира: наблюдение, опыт, моделирование, определение природных объектов. Измерительные приборы и инструменты.</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Как изучают окружающий мир </w:t>
            </w:r>
            <w:r w:rsidRPr="00131285">
              <w:rPr>
                <w:rFonts w:ascii="Times New Roman" w:hAnsi="Times New Roman" w:cs="Times New Roman"/>
                <w:i/>
                <w:sz w:val="24"/>
                <w:szCs w:val="24"/>
              </w:rPr>
              <w:t>(практическая работа).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Способы познания мира: наблюдение, опыт, моделирование, определение природных объектов. Измерительные приборы и инструменты.</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Книга – источник знаний.</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Источники информации об окружающем мире. Разные типы словарей, справочников, путеводителей. Расположение сведений в изданиях справочного характера.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Отправимся на экскурсию.</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Важнейшие особенности различных учреждений научно-просветительского характера. Сведения о них в путеводителях. Посещение научно-просветительских учреждений как способ познания природы и культуры. </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 чём расскажет план.</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План как источник информации об окружающем мире. План местности. Условные знаки плана. Масштаб. Планы для пешеходов и автомобилистов.</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7</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О чем расскажет план </w:t>
            </w:r>
            <w:r w:rsidRPr="00131285">
              <w:rPr>
                <w:rFonts w:ascii="Times New Roman" w:hAnsi="Times New Roman" w:cs="Times New Roman"/>
                <w:i/>
                <w:sz w:val="24"/>
                <w:szCs w:val="24"/>
              </w:rPr>
              <w:t>(практическая работа).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План как источник информации об окружающем мире. План местности. Условные знаки плана. Масштаб. Планы для пешеходов и автомобилистов.</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8</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Планета на листе бумаги.</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Карта как источник информации об окружающем мире. Карта мира. Приемы чтения карты. Материки и части света.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9</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Страны и народы на политической карте мира.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Отличительные особенности политической карты мира. Информация о странах и народах мира, особенности их культуры.</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10</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Путешествуя, познаём мир.</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4105DF"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Путешествие как способ познания окружающего мира и самого себя. Роль источников информации при подготовке к путешествию. </w:t>
            </w:r>
            <w:r w:rsidRPr="004105DF">
              <w:rPr>
                <w:rFonts w:ascii="Times New Roman" w:hAnsi="Times New Roman" w:cs="Times New Roman"/>
                <w:sz w:val="24"/>
                <w:szCs w:val="24"/>
              </w:rPr>
              <w:t>Правила ответственного туризма.</w:t>
            </w:r>
            <w:r w:rsidRPr="004105DF">
              <w:rPr>
                <w:rFonts w:eastAsia="@Arial Unicode MS"/>
                <w:sz w:val="28"/>
                <w:szCs w:val="28"/>
              </w:rPr>
              <w:t xml:space="preserve"> </w:t>
            </w:r>
            <w:r w:rsidRPr="004105DF">
              <w:rPr>
                <w:rStyle w:val="Zag11"/>
                <w:rFonts w:ascii="Times New Roman" w:eastAsia="@Arial Unicode MS" w:hAnsi="Times New Roman" w:cs="Times New Roman"/>
                <w:sz w:val="24"/>
                <w:szCs w:val="24"/>
              </w:rPr>
              <w:t xml:space="preserve">Города России. Санкт-Петербург: достопримечательности (Зимний дворец, памятник Петру I – Медный всадник, </w:t>
            </w:r>
            <w:r w:rsidRPr="004105DF">
              <w:rPr>
                <w:rStyle w:val="Zag11"/>
                <w:rFonts w:ascii="Times New Roman" w:eastAsia="@Arial Unicode MS" w:hAnsi="Times New Roman" w:cs="Times New Roman"/>
                <w:i/>
                <w:iCs/>
                <w:sz w:val="24"/>
                <w:szCs w:val="24"/>
              </w:rPr>
              <w:t>разводные мосты через Неву</w:t>
            </w:r>
            <w:r w:rsidRPr="004105DF">
              <w:rPr>
                <w:rStyle w:val="Zag11"/>
                <w:rFonts w:ascii="Times New Roman" w:eastAsia="@Arial Unicode MS" w:hAnsi="Times New Roman" w:cs="Times New Roman"/>
                <w:sz w:val="24"/>
                <w:szCs w:val="24"/>
              </w:rPr>
              <w:t xml:space="preserve"> и др.), города Золотого кольца России (по выбору).</w:t>
            </w:r>
          </w:p>
        </w:tc>
      </w:tr>
      <w:tr w:rsidR="00731D36" w:rsidRPr="00AF7B46"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Транспорт.</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AF7B46"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Старинные и современные средства передвижения. Виды транспорта. Личный и общественный транспорт.</w:t>
            </w:r>
            <w:r w:rsidRPr="00AF7B46">
              <w:rPr>
                <w:rFonts w:eastAsia="@Arial Unicode MS"/>
                <w:sz w:val="28"/>
                <w:szCs w:val="28"/>
              </w:rPr>
              <w:t xml:space="preserve"> </w:t>
            </w:r>
            <w:r w:rsidRPr="00AF7B46">
              <w:rPr>
                <w:rStyle w:val="Zag11"/>
                <w:rFonts w:ascii="Times New Roman" w:eastAsia="@Arial Unicode MS" w:hAnsi="Times New Roman" w:cs="Times New Roman"/>
                <w:sz w:val="24"/>
                <w:szCs w:val="24"/>
              </w:rPr>
              <w:t>Транспорт города или села. Наземный, воздушный и водный транспорт. Правила пользования транспортом</w:t>
            </w:r>
            <w:r w:rsidRPr="00AF7B46">
              <w:rPr>
                <w:rStyle w:val="Zag11"/>
                <w:rFonts w:eastAsia="@Arial Unicode MS"/>
                <w:sz w:val="28"/>
                <w:szCs w:val="28"/>
              </w:rPr>
              <w:t>.</w:t>
            </w:r>
            <w:r w:rsidRPr="00131285">
              <w:rPr>
                <w:rFonts w:ascii="Times New Roman" w:hAnsi="Times New Roman" w:cs="Times New Roman"/>
                <w:sz w:val="24"/>
                <w:szCs w:val="24"/>
              </w:rPr>
              <w:t xml:space="preserve"> </w:t>
            </w:r>
            <w:r w:rsidRPr="00AF7B46">
              <w:rPr>
                <w:rFonts w:ascii="Times New Roman" w:hAnsi="Times New Roman" w:cs="Times New Roman"/>
                <w:sz w:val="24"/>
                <w:szCs w:val="24"/>
              </w:rPr>
              <w:t>Использование общественного транспорта в просветительских целях.</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12</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Средства информации и связи.</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AF7B46" w:rsidRDefault="00731D36" w:rsidP="0098657D">
            <w:pPr>
              <w:tabs>
                <w:tab w:val="left" w:leader="dot" w:pos="624"/>
              </w:tabs>
              <w:jc w:val="both"/>
              <w:rPr>
                <w:rStyle w:val="Zag11"/>
                <w:rFonts w:ascii="Times New Roman" w:eastAsia="@Arial Unicode MS" w:hAnsi="Times New Roman" w:cs="Times New Roman"/>
                <w:iCs/>
                <w:sz w:val="24"/>
                <w:szCs w:val="24"/>
              </w:rPr>
            </w:pPr>
            <w:r w:rsidRPr="00131285">
              <w:rPr>
                <w:rFonts w:ascii="Times New Roman" w:hAnsi="Times New Roman" w:cs="Times New Roman"/>
                <w:sz w:val="24"/>
                <w:szCs w:val="24"/>
              </w:rPr>
              <w:t>Средства связи как способ обмена информацией..</w:t>
            </w:r>
            <w:r w:rsidRPr="00AF7B46">
              <w:rPr>
                <w:rFonts w:eastAsia="@Arial Unicode MS"/>
                <w:i/>
                <w:iCs/>
                <w:sz w:val="28"/>
                <w:szCs w:val="28"/>
              </w:rPr>
              <w:t xml:space="preserve"> </w:t>
            </w:r>
            <w:r w:rsidRPr="00AF7B46">
              <w:rPr>
                <w:rStyle w:val="Zag11"/>
                <w:rFonts w:ascii="Times New Roman" w:eastAsia="@Arial Unicode MS" w:hAnsi="Times New Roman" w:cs="Times New Roman"/>
                <w:iCs/>
                <w:sz w:val="24"/>
                <w:szCs w:val="24"/>
              </w:rPr>
              <w:t>Средства связи</w:t>
            </w:r>
            <w:r w:rsidRPr="00AF7B46">
              <w:rPr>
                <w:rStyle w:val="Zag11"/>
                <w:rFonts w:ascii="Times New Roman" w:eastAsia="@Arial Unicode MS" w:hAnsi="Times New Roman" w:cs="Times New Roman"/>
                <w:sz w:val="24"/>
                <w:szCs w:val="24"/>
              </w:rPr>
              <w:t xml:space="preserve">: </w:t>
            </w:r>
            <w:r w:rsidRPr="00AF7B46">
              <w:rPr>
                <w:rStyle w:val="Zag11"/>
                <w:rFonts w:ascii="Times New Roman" w:eastAsia="@Arial Unicode MS" w:hAnsi="Times New Roman" w:cs="Times New Roman"/>
                <w:iCs/>
                <w:sz w:val="24"/>
                <w:szCs w:val="24"/>
              </w:rPr>
              <w:t>почта</w:t>
            </w:r>
            <w:r w:rsidRPr="00AF7B46">
              <w:rPr>
                <w:rStyle w:val="Zag11"/>
                <w:rFonts w:ascii="Times New Roman" w:eastAsia="@Arial Unicode MS" w:hAnsi="Times New Roman" w:cs="Times New Roman"/>
                <w:sz w:val="24"/>
                <w:szCs w:val="24"/>
              </w:rPr>
              <w:t xml:space="preserve">, </w:t>
            </w:r>
            <w:r w:rsidRPr="00AF7B46">
              <w:rPr>
                <w:rStyle w:val="Zag11"/>
                <w:rFonts w:ascii="Times New Roman" w:eastAsia="@Arial Unicode MS" w:hAnsi="Times New Roman" w:cs="Times New Roman"/>
                <w:iCs/>
                <w:sz w:val="24"/>
                <w:szCs w:val="24"/>
              </w:rPr>
              <w:t>телеграф</w:t>
            </w:r>
            <w:r w:rsidRPr="00AF7B46">
              <w:rPr>
                <w:rStyle w:val="Zag11"/>
                <w:rFonts w:ascii="Times New Roman" w:eastAsia="@Arial Unicode MS" w:hAnsi="Times New Roman" w:cs="Times New Roman"/>
                <w:sz w:val="24"/>
                <w:szCs w:val="24"/>
              </w:rPr>
              <w:t xml:space="preserve">, </w:t>
            </w:r>
            <w:r w:rsidRPr="00AF7B46">
              <w:rPr>
                <w:rStyle w:val="Zag11"/>
                <w:rFonts w:ascii="Times New Roman" w:eastAsia="@Arial Unicode MS" w:hAnsi="Times New Roman" w:cs="Times New Roman"/>
                <w:iCs/>
                <w:sz w:val="24"/>
                <w:szCs w:val="24"/>
              </w:rPr>
              <w:t xml:space="preserve">телефон, электронная почта, аудио- и </w:t>
            </w:r>
            <w:proofErr w:type="spellStart"/>
            <w:r w:rsidRPr="00AF7B46">
              <w:rPr>
                <w:rStyle w:val="Zag11"/>
                <w:rFonts w:ascii="Times New Roman" w:eastAsia="@Arial Unicode MS" w:hAnsi="Times New Roman" w:cs="Times New Roman"/>
                <w:iCs/>
                <w:sz w:val="24"/>
                <w:szCs w:val="24"/>
              </w:rPr>
              <w:t>видеочаты</w:t>
            </w:r>
            <w:proofErr w:type="spellEnd"/>
            <w:r w:rsidRPr="00AF7B46">
              <w:rPr>
                <w:rStyle w:val="Zag11"/>
                <w:rFonts w:ascii="Times New Roman" w:eastAsia="@Arial Unicode MS" w:hAnsi="Times New Roman" w:cs="Times New Roman"/>
                <w:iCs/>
                <w:sz w:val="24"/>
                <w:szCs w:val="24"/>
              </w:rPr>
              <w:t xml:space="preserve">, </w:t>
            </w:r>
            <w:proofErr w:type="spellStart"/>
            <w:r w:rsidRPr="00AF7B46">
              <w:rPr>
                <w:rStyle w:val="Zag11"/>
                <w:rFonts w:ascii="Times New Roman" w:eastAsia="@Arial Unicode MS" w:hAnsi="Times New Roman" w:cs="Times New Roman"/>
                <w:iCs/>
                <w:sz w:val="24"/>
                <w:szCs w:val="24"/>
              </w:rPr>
              <w:t>форум.Средства</w:t>
            </w:r>
            <w:proofErr w:type="spellEnd"/>
            <w:r w:rsidRPr="00AF7B46">
              <w:rPr>
                <w:rStyle w:val="Zag11"/>
                <w:rFonts w:ascii="Times New Roman" w:eastAsia="@Arial Unicode MS" w:hAnsi="Times New Roman" w:cs="Times New Roman"/>
                <w:iCs/>
                <w:sz w:val="24"/>
                <w:szCs w:val="24"/>
              </w:rPr>
              <w:t xml:space="preserve"> массовой информации: радио, телевидение, пресса, Интернет. Избирательность при пользовании средствами массовой </w:t>
            </w:r>
            <w:r w:rsidRPr="00AF7B46">
              <w:rPr>
                <w:rStyle w:val="Zag11"/>
                <w:rFonts w:ascii="Times New Roman" w:eastAsia="@Arial Unicode MS" w:hAnsi="Times New Roman" w:cs="Times New Roman"/>
                <w:iCs/>
                <w:sz w:val="24"/>
                <w:szCs w:val="24"/>
              </w:rPr>
              <w:lastRenderedPageBreak/>
              <w:t>информации в целях сохранения духовно-нравственного здоровья.</w:t>
            </w:r>
          </w:p>
          <w:p w:rsidR="00731D36" w:rsidRPr="00AF7B46"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 Дидактическая игра по усвоению номеров телефонов первой помощи. </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13</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Мир природы в народном творчестве.</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Мир природы как единство. Способы отражения древней мысли человечества о единстве мира в различных видах народного творчества.</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14</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Из чего состоит всё.</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Твердые тела, жидкости и газы. Вещества. Вода – растворитель.</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15</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Из чего состоит все </w:t>
            </w:r>
            <w:r w:rsidRPr="00131285">
              <w:rPr>
                <w:rFonts w:ascii="Times New Roman" w:hAnsi="Times New Roman" w:cs="Times New Roman"/>
                <w:i/>
                <w:sz w:val="24"/>
                <w:szCs w:val="24"/>
              </w:rPr>
              <w:t>(практическая работа).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Вода – растворитель.</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16</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Мир небесных тел.</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Солнце, его значение для жизни на Земле. Любовь и уважение к Солнцу в народной традиции. Особенности Солнца как небесного тела.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17</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Невидимое сокровище.</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autoSpaceDE w:val="0"/>
              <w:rPr>
                <w:rFonts w:ascii="Times New Roman" w:hAnsi="Times New Roman" w:cs="Times New Roman"/>
                <w:sz w:val="24"/>
                <w:szCs w:val="24"/>
              </w:rPr>
            </w:pPr>
            <w:r w:rsidRPr="00131285">
              <w:rPr>
                <w:rFonts w:ascii="Times New Roman" w:hAnsi="Times New Roman" w:cs="Times New Roman"/>
                <w:sz w:val="24"/>
                <w:szCs w:val="24"/>
              </w:rPr>
              <w:t>Воздух – смесь газов. Свойства воздуха. Значение воздуха для растений, животных, человека.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18</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Как сохранить воздух – наше невидимое богатство.</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autoSpaceDE w:val="0"/>
              <w:rPr>
                <w:rFonts w:ascii="Times New Roman" w:hAnsi="Times New Roman" w:cs="Times New Roman"/>
                <w:sz w:val="24"/>
                <w:szCs w:val="24"/>
              </w:rPr>
            </w:pPr>
            <w:r w:rsidRPr="00131285">
              <w:rPr>
                <w:rFonts w:ascii="Times New Roman" w:hAnsi="Times New Roman" w:cs="Times New Roman"/>
                <w:sz w:val="24"/>
                <w:szCs w:val="24"/>
              </w:rPr>
              <w:t>Воздух – смесь газов. Свойства воздуха. Значение воздуха для растений, животных, человека.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19</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Самое главное вещество.</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autoSpaceDE w:val="0"/>
              <w:rPr>
                <w:rFonts w:ascii="Times New Roman" w:hAnsi="Times New Roman" w:cs="Times New Roman"/>
                <w:sz w:val="24"/>
                <w:szCs w:val="24"/>
              </w:rPr>
            </w:pPr>
            <w:r w:rsidRPr="00131285">
              <w:rPr>
                <w:rFonts w:ascii="Times New Roman" w:hAnsi="Times New Roman" w:cs="Times New Roman"/>
                <w:sz w:val="24"/>
                <w:szCs w:val="24"/>
              </w:rPr>
              <w:t xml:space="preserve">Вода, её состояние. Распространение воды в природе, ее значение для живых организмов и хозяйственной жизни человека. </w:t>
            </w:r>
          </w:p>
        </w:tc>
      </w:tr>
      <w:tr w:rsidR="00731D36" w:rsidRPr="00B66E5E" w:rsidTr="0098657D">
        <w:trPr>
          <w:trHeight w:val="938"/>
        </w:trPr>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20</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Свойства воды, круговорот воды в природе </w:t>
            </w:r>
            <w:r w:rsidRPr="00131285">
              <w:rPr>
                <w:rFonts w:ascii="Times New Roman" w:hAnsi="Times New Roman" w:cs="Times New Roman"/>
                <w:i/>
                <w:sz w:val="24"/>
                <w:szCs w:val="24"/>
              </w:rPr>
              <w:t>(практическая работа).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autoSpaceDE w:val="0"/>
              <w:rPr>
                <w:rFonts w:ascii="Times New Roman" w:hAnsi="Times New Roman" w:cs="Times New Roman"/>
                <w:sz w:val="24"/>
                <w:szCs w:val="24"/>
              </w:rPr>
            </w:pPr>
            <w:r w:rsidRPr="00131285">
              <w:rPr>
                <w:rFonts w:ascii="Times New Roman" w:hAnsi="Times New Roman" w:cs="Times New Roman"/>
                <w:sz w:val="24"/>
                <w:szCs w:val="24"/>
              </w:rPr>
              <w:t>Свойства воды. Круговорот воды в природе.</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Почему вода бывает святой.</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Старинные обычаи. Крещение на Руси. Святая вода. </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22</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Природные стихии в народном творчестве.</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Способы изображения природных стихий в разных видах народного творчества. </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23</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Кладовые земли.</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24</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Чудо под ногами.</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Почва, ее состав, значение для живой природы и для хозяйственной жизни человека.</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25</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Как уберечь землю – нашу кормилицу.</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Охрана окружающей среды. Экология.</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26</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Мир растений.</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p w:rsidR="00731D36" w:rsidRPr="00131285" w:rsidRDefault="00731D36" w:rsidP="0098657D">
            <w:pPr>
              <w:rPr>
                <w:rFonts w:ascii="Times New Roman" w:hAnsi="Times New Roman" w:cs="Times New Roman"/>
                <w:sz w:val="24"/>
                <w:szCs w:val="24"/>
              </w:rPr>
            </w:pPr>
          </w:p>
        </w:tc>
        <w:tc>
          <w:tcPr>
            <w:tcW w:w="0" w:type="auto"/>
          </w:tcPr>
          <w:p w:rsidR="00731D36" w:rsidRPr="00C560E3"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Разнообразие растений. Группы и виды растений. Особенности дыхания и питания растений. Роль растений в природе и жизни людей, бережное отношение человека к растениям.</w:t>
            </w:r>
            <w:r w:rsidRPr="00C560E3">
              <w:rPr>
                <w:rFonts w:eastAsia="@Arial Unicode MS"/>
                <w:sz w:val="28"/>
                <w:szCs w:val="28"/>
              </w:rPr>
              <w:t xml:space="preserve"> </w:t>
            </w:r>
            <w:r w:rsidRPr="00C560E3">
              <w:rPr>
                <w:rStyle w:val="Zag11"/>
                <w:rFonts w:ascii="Times New Roman" w:eastAsia="@Arial Unicode MS" w:hAnsi="Times New Roman" w:cs="Times New Roman"/>
                <w:sz w:val="24"/>
                <w:szCs w:val="24"/>
              </w:rPr>
              <w:t>Растения родного края, названия и краткая характеристика на основе наблюдений</w:t>
            </w:r>
            <w:r w:rsidRPr="00C560E3">
              <w:rPr>
                <w:rStyle w:val="Zag11"/>
                <w:rFonts w:eastAsia="@Arial Unicode MS"/>
                <w:sz w:val="28"/>
                <w:szCs w:val="28"/>
              </w:rPr>
              <w:t>.</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27</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Плодородная земля и растения в народном творчестве.</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Способы изображения плодородной земли и растений в разных видах народного творчества.</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28</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Мир животных.</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Разнообразие животных. Группы и виды животных. Размножение и развитие животных разных групп. Роль животных в природе и жизни людей. Бережное отношение к животным. Животные родного края.</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29</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Образы животных в </w:t>
            </w:r>
            <w:r w:rsidRPr="00131285">
              <w:rPr>
                <w:rFonts w:ascii="Times New Roman" w:hAnsi="Times New Roman" w:cs="Times New Roman"/>
                <w:sz w:val="24"/>
                <w:szCs w:val="24"/>
              </w:rPr>
              <w:lastRenderedPageBreak/>
              <w:t>народном творчестве.</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1</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 xml:space="preserve">Бережное отношение к животным. Животные </w:t>
            </w:r>
            <w:r w:rsidRPr="00131285">
              <w:rPr>
                <w:rFonts w:ascii="Times New Roman" w:hAnsi="Times New Roman" w:cs="Times New Roman"/>
                <w:sz w:val="24"/>
                <w:szCs w:val="24"/>
              </w:rPr>
              <w:lastRenderedPageBreak/>
              <w:t>родного края.</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30</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Невидимые нити в живой природе.</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Особенности питания разных животных (растительноядные, насекомоядные, хищные, всеядные). Цепи питания.</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Лес – волшебный дворец.</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Лес – единство живой и неживой природы. Природное сообщество леса. Взаимосвязи в лесном сообществе. Круговорот веществ в лесу.</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32</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Луг – царство цветов и насекомых.</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Луг – единство живой и неживой природы. Природное сообщество луга, его отличие от леса. Взаимосвязи в луговом сообществе. Круговорот веществ на лугу.</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33</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Водоём – дом из воды.</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C560E3" w:rsidRDefault="00731D36" w:rsidP="0098657D">
            <w:pPr>
              <w:tabs>
                <w:tab w:val="left" w:leader="dot" w:pos="624"/>
              </w:tabs>
              <w:ind w:firstLine="709"/>
              <w:jc w:val="both"/>
              <w:rPr>
                <w:rStyle w:val="Zag11"/>
                <w:rFonts w:ascii="Times New Roman" w:eastAsia="@Arial Unicode MS" w:hAnsi="Times New Roman" w:cs="Times New Roman"/>
                <w:sz w:val="24"/>
                <w:szCs w:val="24"/>
              </w:rPr>
            </w:pPr>
            <w:r w:rsidRPr="00131285">
              <w:rPr>
                <w:rFonts w:ascii="Times New Roman" w:hAnsi="Times New Roman" w:cs="Times New Roman"/>
                <w:sz w:val="24"/>
                <w:szCs w:val="24"/>
              </w:rPr>
              <w:t xml:space="preserve">Водоем – единство живой и неживой природы. Природное сообщество водоема, его отличия от сообществ леса и луга. </w:t>
            </w:r>
            <w:r w:rsidRPr="00C560E3">
              <w:rPr>
                <w:rFonts w:ascii="Times New Roman" w:hAnsi="Times New Roman" w:cs="Times New Roman"/>
                <w:sz w:val="24"/>
                <w:szCs w:val="24"/>
              </w:rPr>
              <w:t>Взаимосвязи в водном сообществе. Круговорот веществ в сообществе водоема.</w:t>
            </w:r>
            <w:r w:rsidRPr="00C560E3">
              <w:rPr>
                <w:rFonts w:eastAsia="@Arial Unicode MS"/>
                <w:sz w:val="28"/>
                <w:szCs w:val="28"/>
              </w:rPr>
              <w:t xml:space="preserve"> </w:t>
            </w:r>
            <w:r w:rsidRPr="00C560E3">
              <w:rPr>
                <w:rStyle w:val="Zag11"/>
                <w:rFonts w:ascii="Times New Roman" w:eastAsia="@Arial Unicode MS" w:hAnsi="Times New Roman" w:cs="Times New Roman"/>
                <w:sz w:val="24"/>
                <w:szCs w:val="24"/>
              </w:rPr>
              <w:t>Водоемы родного края (названия, краткая характеристика на основе наблюдений).</w:t>
            </w:r>
          </w:p>
          <w:p w:rsidR="00731D36" w:rsidRPr="00C560E3" w:rsidRDefault="00731D36" w:rsidP="0098657D">
            <w:pPr>
              <w:rPr>
                <w:rFonts w:ascii="Times New Roman" w:hAnsi="Times New Roman" w:cs="Times New Roman"/>
                <w:sz w:val="24"/>
                <w:szCs w:val="24"/>
              </w:rPr>
            </w:pP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34</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Природные сообщества нашего края в научном и художественном творчестве наших земляков.</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Природные сообщества нашего края в научном и художественном творчестве наших земляков.</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35</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Как сохранить богатства природы.</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Положительное и отрицательное влияние деятельности человека на природу. Охрана природных богатств</w:t>
            </w:r>
            <w:r w:rsidRPr="004E6319">
              <w:rPr>
                <w:rFonts w:ascii="Times New Roman" w:hAnsi="Times New Roman" w:cs="Times New Roman"/>
                <w:sz w:val="24"/>
                <w:szCs w:val="24"/>
              </w:rPr>
              <w:t>.</w:t>
            </w:r>
            <w:r w:rsidRPr="004E6319">
              <w:rPr>
                <w:rFonts w:ascii="Times New Roman" w:eastAsia="@Arial Unicode MS" w:hAnsi="Times New Roman" w:cs="Times New Roman"/>
                <w:sz w:val="24"/>
                <w:szCs w:val="24"/>
              </w:rPr>
              <w:t xml:space="preserve"> </w:t>
            </w:r>
            <w:r w:rsidRPr="004E6319">
              <w:rPr>
                <w:rStyle w:val="Zag11"/>
                <w:rFonts w:ascii="Times New Roman" w:eastAsia="@Arial Unicode MS" w:hAnsi="Times New Roman" w:cs="Times New Roman"/>
                <w:sz w:val="24"/>
                <w:szCs w:val="24"/>
              </w:rPr>
              <w:t>Посильное участие в охране природы</w:t>
            </w:r>
            <w:r w:rsidRPr="004E6319">
              <w:rPr>
                <w:rFonts w:ascii="Times New Roman" w:hAnsi="Times New Roman" w:cs="Times New Roman"/>
                <w:sz w:val="24"/>
                <w:szCs w:val="24"/>
              </w:rPr>
              <w:t xml:space="preserve"> Л</w:t>
            </w:r>
            <w:r w:rsidRPr="00131285">
              <w:rPr>
                <w:rFonts w:ascii="Times New Roman" w:hAnsi="Times New Roman" w:cs="Times New Roman"/>
                <w:sz w:val="24"/>
                <w:szCs w:val="24"/>
              </w:rPr>
              <w:t>ичная ответственность каждого человека за сохранность природы.</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36</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Охрана природы в культуре народов России и мира.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Отношение к природным богатствам в культурной традиции народов России и мира. Пословицы разных народов о месте человека в природе. Трудовой опыт разумного хозяйствования в старину. Способы экологически чистого образа жизни. Методы использования возобновляемых источников энергии.</w:t>
            </w:r>
          </w:p>
        </w:tc>
      </w:tr>
      <w:tr w:rsidR="00731D36" w:rsidRPr="00131285" w:rsidTr="0098657D">
        <w:tc>
          <w:tcPr>
            <w:tcW w:w="0" w:type="auto"/>
            <w:gridSpan w:val="4"/>
          </w:tcPr>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«Дом как мир» (23 часа)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37</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Родной дом – уголок Отчизны.</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Значение слова «мир». Правила совместной жизни в общем доме. Роль в жизни человеческих сообществ общих целей, дел и праздников.</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38</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Свой дом – свой простор.</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Трехчастная структура старинного дома как образ Вселенной. Роль и назначение порога, матицы, печи, женского и мужского углов в старинном доме; их аналоги в устройстве старинного жилища народов своего края. </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39</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В красном углу сесть – великая честь.</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Эстетическое оформление красного угла как центра духовной жизни традиционной семьи в будни и праздники.</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40</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Побываем в гостях.</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Особое значение порога, центрального столба, почетного места, наличие мужской и женской половины в доме. Традиции гостеприимства. </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На свет появился – с людьми породнился.</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Семья – самое близкое окружение человека. Традиционные термины родства и свойства. Духовное родство через общее вероисповедание.</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42</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Родословное древо.</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Способы составления родословного древа.</w:t>
            </w:r>
          </w:p>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Семейные династии. Профессии членов семьи (рода). </w:t>
            </w:r>
          </w:p>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Старинные традиции трудолюбия и мастерства.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43</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Родословное древо моей семьи.</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Способы составления родословного древа.</w:t>
            </w:r>
          </w:p>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Семейные династии. Профессии членов семьи (рода). </w:t>
            </w:r>
          </w:p>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Старинные традиции трудолюбия и мастерства.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44</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Муж и жена – одна душа.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Значимость супружеского союза мужчины и женщины. Отражение ценности брака в народных сказках, пословицах, в старинных и современных свадебных обрядах и обычаях.</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45</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Святость отцовства и материнства.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Представления о родительской любви, самоотверженности, жертвенности, отраженные в народных сказках, пословицах, в старинных и современных обрядах.</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46</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Моё имя – моя честь.</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Значение личного имени как нравственного образца для самосовершенствования его носителя. </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47</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Добрые дети – дому венец.</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Традиции воспитания девочки и мальчика, определяющие их дальнейшую судьбу как женщины и мужчины, матери и отца.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48</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Детские игры – школа здоровья.</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Народная игровая культура: различные типы игр и игрушек (старинных и современных), направленных на физическое, психическое, эстетическое, социально-нравственное, интеллектуальное развитие.</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49</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Строение тела человека.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Общее представление о строении тела человека. Внешнее и внутреннее строение. Органы и системы органов. Опорно-двигательная, пищеварительная, дыхательная и кровеносная системы, их роль в жизнедеятельности организма.</w:t>
            </w:r>
          </w:p>
        </w:tc>
      </w:tr>
      <w:tr w:rsidR="00731D36" w:rsidRPr="004E6319"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50</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Как работает наш организм.</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4E6319"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Общее представление о жизнедеятельности организма.</w:t>
            </w:r>
            <w:r w:rsidRPr="007261C4">
              <w:rPr>
                <w:rFonts w:ascii="Times New Roman" w:eastAsia="@Arial Unicode MS" w:hAnsi="Times New Roman" w:cs="Times New Roman"/>
                <w:b/>
                <w:bCs/>
                <w:i/>
                <w:iCs/>
                <w:sz w:val="28"/>
                <w:szCs w:val="28"/>
              </w:rPr>
              <w:t xml:space="preserve"> </w:t>
            </w:r>
            <w:r w:rsidRPr="004E6319">
              <w:rPr>
                <w:rStyle w:val="Zag11"/>
                <w:rFonts w:ascii="Times New Roman" w:eastAsia="@Arial Unicode MS" w:hAnsi="Times New Roman" w:cs="Times New Roman"/>
                <w:bCs/>
                <w:iCs/>
                <w:sz w:val="24"/>
                <w:szCs w:val="24"/>
              </w:rPr>
              <w:t>Измерение температуры тела человека, частоты пульса</w:t>
            </w:r>
            <w:r w:rsidRPr="00131285">
              <w:rPr>
                <w:rFonts w:ascii="Times New Roman" w:hAnsi="Times New Roman" w:cs="Times New Roman"/>
                <w:sz w:val="24"/>
                <w:szCs w:val="24"/>
              </w:rPr>
              <w:t xml:space="preserve"> Роль скелета и мышц в организме. </w:t>
            </w:r>
            <w:r w:rsidRPr="004E6319">
              <w:rPr>
                <w:rFonts w:ascii="Times New Roman" w:hAnsi="Times New Roman" w:cs="Times New Roman"/>
                <w:sz w:val="24"/>
                <w:szCs w:val="24"/>
              </w:rPr>
              <w:t>Работа пищеварительной, дыхательной, кровеносной систем.</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Что такое гигиена.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Гигиена – наука о сохранении и укреплении здоровья. Гигиена систем органов. Выработка правильной осанки. Уход за зубами. Правила здорового питания.</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52</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Наши органы чувств.</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Общее представление о строении и работе органов чувств. Гигиена органов чувств.</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53</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Школа первой помощи.</w:t>
            </w:r>
          </w:p>
          <w:p w:rsidR="00731D36" w:rsidRPr="00131285" w:rsidRDefault="00731D36" w:rsidP="0098657D">
            <w:pPr>
              <w:rPr>
                <w:rFonts w:ascii="Times New Roman" w:hAnsi="Times New Roman" w:cs="Times New Roman"/>
                <w:sz w:val="24"/>
                <w:szCs w:val="24"/>
              </w:rPr>
            </w:pPr>
          </w:p>
          <w:p w:rsidR="00731D36" w:rsidRPr="00131285" w:rsidRDefault="00731D36" w:rsidP="0098657D">
            <w:pPr>
              <w:rPr>
                <w:rFonts w:ascii="Times New Roman" w:hAnsi="Times New Roman" w:cs="Times New Roman"/>
                <w:sz w:val="24"/>
                <w:szCs w:val="24"/>
              </w:rPr>
            </w:pP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Личная ответственность каждого человека за состояние своего здоровья и здоровья окружающих его людей. Номера телефонов экстренной помощи.</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54</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Школа первой помощи </w:t>
            </w:r>
            <w:r w:rsidRPr="00131285">
              <w:rPr>
                <w:rFonts w:ascii="Times New Roman" w:hAnsi="Times New Roman" w:cs="Times New Roman"/>
                <w:i/>
                <w:sz w:val="24"/>
                <w:szCs w:val="24"/>
              </w:rPr>
              <w:t>(практическая работа).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Выполнение практической работы в тетради.</w:t>
            </w:r>
          </w:p>
          <w:p w:rsidR="00731D36" w:rsidRPr="009F702A" w:rsidRDefault="00731D36" w:rsidP="0098657D">
            <w:pPr>
              <w:pStyle w:val="a5"/>
              <w:spacing w:line="240" w:lineRule="auto"/>
              <w:ind w:firstLine="454"/>
              <w:rPr>
                <w:rFonts w:ascii="Times New Roman" w:hAnsi="Times New Roman"/>
                <w:color w:val="auto"/>
                <w:sz w:val="24"/>
                <w:szCs w:val="24"/>
                <w:lang w:val="ru-RU"/>
              </w:rPr>
            </w:pPr>
            <w:r w:rsidRPr="009F702A">
              <w:rPr>
                <w:rFonts w:ascii="Times New Roman" w:hAnsi="Times New Roman"/>
                <w:color w:val="auto"/>
                <w:sz w:val="24"/>
                <w:szCs w:val="24"/>
                <w:lang w:val="ru-RU"/>
              </w:rPr>
              <w:t xml:space="preserve">Ценность здоровья и здорового образа </w:t>
            </w:r>
            <w:proofErr w:type="spellStart"/>
            <w:r w:rsidRPr="009F702A">
              <w:rPr>
                <w:rFonts w:ascii="Times New Roman" w:hAnsi="Times New Roman"/>
                <w:color w:val="auto"/>
                <w:sz w:val="24"/>
                <w:szCs w:val="24"/>
                <w:lang w:val="ru-RU"/>
              </w:rPr>
              <w:t>жизни.</w:t>
            </w:r>
            <w:r w:rsidRPr="00C644BA">
              <w:rPr>
                <w:rFonts w:ascii="Times New Roman" w:hAnsi="Times New Roman"/>
                <w:color w:val="auto"/>
                <w:spacing w:val="2"/>
                <w:sz w:val="24"/>
                <w:szCs w:val="24"/>
                <w:lang w:val="ru-RU"/>
              </w:rPr>
              <w:t>Режим</w:t>
            </w:r>
            <w:proofErr w:type="spellEnd"/>
            <w:r w:rsidRPr="00C644BA">
              <w:rPr>
                <w:rFonts w:ascii="Times New Roman" w:hAnsi="Times New Roman"/>
                <w:color w:val="auto"/>
                <w:spacing w:val="2"/>
                <w:sz w:val="24"/>
                <w:szCs w:val="24"/>
                <w:lang w:val="ru-RU"/>
              </w:rPr>
              <w:t xml:space="preserve"> дня школьника, чередование труда и отдыха в </w:t>
            </w:r>
            <w:r w:rsidRPr="00C644BA">
              <w:rPr>
                <w:rFonts w:ascii="Times New Roman" w:hAnsi="Times New Roman"/>
                <w:color w:val="auto"/>
                <w:sz w:val="24"/>
                <w:szCs w:val="24"/>
                <w:lang w:val="ru-RU"/>
              </w:rPr>
              <w:t xml:space="preserve">режиме дня; личная гигиена. Физическая культура, закаливание, игры на воздухе как условие сохранения и укрепления </w:t>
            </w:r>
            <w:proofErr w:type="spellStart"/>
            <w:r w:rsidRPr="00C644BA">
              <w:rPr>
                <w:rFonts w:ascii="Times New Roman" w:hAnsi="Times New Roman"/>
                <w:color w:val="auto"/>
                <w:spacing w:val="2"/>
                <w:sz w:val="24"/>
                <w:szCs w:val="24"/>
                <w:lang w:val="ru-RU"/>
              </w:rPr>
              <w:t>здоровья</w:t>
            </w:r>
            <w:r w:rsidRPr="00C644BA">
              <w:rPr>
                <w:rFonts w:ascii="Times New Roman" w:hAnsi="Times New Roman"/>
                <w:color w:val="auto"/>
                <w:sz w:val="24"/>
                <w:szCs w:val="24"/>
                <w:lang w:val="ru-RU"/>
              </w:rPr>
              <w:t>Первая</w:t>
            </w:r>
            <w:proofErr w:type="spellEnd"/>
            <w:r w:rsidRPr="00C644BA">
              <w:rPr>
                <w:rFonts w:ascii="Times New Roman" w:hAnsi="Times New Roman"/>
                <w:color w:val="auto"/>
                <w:sz w:val="24"/>
                <w:szCs w:val="24"/>
                <w:lang w:val="ru-RU"/>
              </w:rPr>
              <w:t xml:space="preserve"> </w:t>
            </w:r>
            <w:r w:rsidRPr="00C644BA">
              <w:rPr>
                <w:rFonts w:ascii="Times New Roman" w:hAnsi="Times New Roman"/>
                <w:color w:val="auto"/>
                <w:spacing w:val="2"/>
                <w:sz w:val="24"/>
                <w:szCs w:val="24"/>
                <w:lang w:val="ru-RU"/>
              </w:rPr>
              <w:t>помощь при легких травмах (</w:t>
            </w:r>
            <w:r w:rsidRPr="00C644BA">
              <w:rPr>
                <w:rFonts w:ascii="Times New Roman" w:hAnsi="Times New Roman"/>
                <w:iCs/>
                <w:color w:val="auto"/>
                <w:spacing w:val="2"/>
                <w:sz w:val="24"/>
                <w:szCs w:val="24"/>
                <w:lang w:val="ru-RU"/>
              </w:rPr>
              <w:t>ушиб</w:t>
            </w:r>
            <w:r w:rsidRPr="00C644BA">
              <w:rPr>
                <w:rFonts w:ascii="Times New Roman" w:hAnsi="Times New Roman"/>
                <w:color w:val="auto"/>
                <w:spacing w:val="2"/>
                <w:sz w:val="24"/>
                <w:szCs w:val="24"/>
                <w:lang w:val="ru-RU"/>
              </w:rPr>
              <w:t xml:space="preserve">, </w:t>
            </w:r>
            <w:r w:rsidRPr="00C644BA">
              <w:rPr>
                <w:rFonts w:ascii="Times New Roman" w:hAnsi="Times New Roman"/>
                <w:iCs/>
                <w:color w:val="auto"/>
                <w:spacing w:val="2"/>
                <w:sz w:val="24"/>
                <w:szCs w:val="24"/>
                <w:lang w:val="ru-RU"/>
              </w:rPr>
              <w:t>порез</w:t>
            </w:r>
            <w:r w:rsidRPr="00C644BA">
              <w:rPr>
                <w:rFonts w:ascii="Times New Roman" w:hAnsi="Times New Roman"/>
                <w:color w:val="auto"/>
                <w:spacing w:val="2"/>
                <w:sz w:val="24"/>
                <w:szCs w:val="24"/>
                <w:lang w:val="ru-RU"/>
              </w:rPr>
              <w:t xml:space="preserve">, </w:t>
            </w:r>
            <w:r w:rsidRPr="00C644BA">
              <w:rPr>
                <w:rFonts w:ascii="Times New Roman" w:hAnsi="Times New Roman"/>
                <w:iCs/>
                <w:color w:val="auto"/>
                <w:spacing w:val="2"/>
                <w:sz w:val="24"/>
                <w:szCs w:val="24"/>
                <w:lang w:val="ru-RU"/>
              </w:rPr>
              <w:t>ожог</w:t>
            </w:r>
            <w:r w:rsidRPr="00C644BA">
              <w:rPr>
                <w:rFonts w:ascii="Times New Roman" w:hAnsi="Times New Roman"/>
                <w:color w:val="auto"/>
                <w:spacing w:val="2"/>
                <w:sz w:val="24"/>
                <w:szCs w:val="24"/>
                <w:lang w:val="ru-RU"/>
              </w:rPr>
              <w:t xml:space="preserve">), </w:t>
            </w:r>
            <w:r w:rsidRPr="00C644BA">
              <w:rPr>
                <w:rFonts w:ascii="Times New Roman" w:hAnsi="Times New Roman"/>
                <w:iCs/>
                <w:color w:val="auto"/>
                <w:spacing w:val="2"/>
                <w:sz w:val="24"/>
                <w:szCs w:val="24"/>
                <w:lang w:val="ru-RU"/>
              </w:rPr>
              <w:t>обмора</w:t>
            </w:r>
            <w:r w:rsidRPr="00C644BA">
              <w:rPr>
                <w:rFonts w:ascii="Times New Roman" w:hAnsi="Times New Roman"/>
                <w:iCs/>
                <w:color w:val="auto"/>
                <w:sz w:val="24"/>
                <w:szCs w:val="24"/>
                <w:lang w:val="ru-RU"/>
              </w:rPr>
              <w:t>живании</w:t>
            </w:r>
            <w:r w:rsidRPr="00C644BA">
              <w:rPr>
                <w:rFonts w:ascii="Times New Roman" w:hAnsi="Times New Roman"/>
                <w:color w:val="auto"/>
                <w:sz w:val="24"/>
                <w:szCs w:val="24"/>
                <w:lang w:val="ru-RU"/>
              </w:rPr>
              <w:t xml:space="preserve">, </w:t>
            </w:r>
            <w:r w:rsidRPr="00C644BA">
              <w:rPr>
                <w:rFonts w:ascii="Times New Roman" w:hAnsi="Times New Roman"/>
                <w:iCs/>
                <w:color w:val="auto"/>
                <w:sz w:val="24"/>
                <w:szCs w:val="24"/>
                <w:lang w:val="ru-RU"/>
              </w:rPr>
              <w:t>перегреве</w:t>
            </w:r>
          </w:p>
        </w:tc>
      </w:tr>
      <w:tr w:rsidR="00731D36" w:rsidRPr="00131285"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55</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Здоровью цены нет.</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557F36" w:rsidRDefault="00731D36" w:rsidP="0098657D">
            <w:pPr>
              <w:pStyle w:val="zag4"/>
              <w:tabs>
                <w:tab w:val="left" w:leader="dot" w:pos="624"/>
              </w:tabs>
              <w:spacing w:line="240" w:lineRule="auto"/>
              <w:ind w:firstLine="709"/>
              <w:jc w:val="both"/>
              <w:rPr>
                <w:rFonts w:ascii="Times New Roman" w:eastAsia="@Arial Unicode MS" w:hAnsi="Times New Roman" w:cs="Times New Roman"/>
                <w:b w:val="0"/>
                <w:bCs w:val="0"/>
                <w:i w:val="0"/>
                <w:iCs w:val="0"/>
                <w:color w:val="auto"/>
                <w:sz w:val="28"/>
                <w:szCs w:val="28"/>
                <w:lang w:val="ru-RU"/>
              </w:rPr>
            </w:pPr>
            <w:r w:rsidRPr="00C644BA">
              <w:rPr>
                <w:rFonts w:ascii="Times New Roman" w:hAnsi="Times New Roman" w:cs="Times New Roman"/>
                <w:b w:val="0"/>
                <w:i w:val="0"/>
                <w:sz w:val="24"/>
                <w:szCs w:val="24"/>
                <w:lang w:val="ru-RU"/>
              </w:rPr>
              <w:t xml:space="preserve">Правила здорового образа жизни, отраженные в пословицах и народных традициях. Триединая формула здоровья: здоровье телесное, здоровье психическое (душевное), здоровье духовно-нравственное. </w:t>
            </w:r>
            <w:r w:rsidRPr="00C644BA">
              <w:rPr>
                <w:rStyle w:val="Zag11"/>
                <w:rFonts w:ascii="Times New Roman" w:eastAsia="@Arial Unicode MS" w:hAnsi="Times New Roman" w:cs="Times New Roman"/>
                <w:b w:val="0"/>
                <w:bCs w:val="0"/>
                <w:i w:val="0"/>
                <w:iCs w:val="0"/>
                <w:color w:val="auto"/>
                <w:sz w:val="24"/>
                <w:szCs w:val="24"/>
                <w:lang w:val="ru-RU"/>
              </w:rPr>
              <w:t>Внимание</w:t>
            </w:r>
            <w:r w:rsidRPr="004E6319">
              <w:rPr>
                <w:rStyle w:val="Zag11"/>
                <w:rFonts w:ascii="Times New Roman" w:eastAsia="@Arial Unicode MS" w:hAnsi="Times New Roman" w:cs="Times New Roman"/>
                <w:b w:val="0"/>
                <w:bCs w:val="0"/>
                <w:i w:val="0"/>
                <w:iCs w:val="0"/>
                <w:color w:val="auto"/>
                <w:sz w:val="24"/>
                <w:szCs w:val="24"/>
                <w:lang w:val="ru-RU"/>
              </w:rPr>
              <w:t>, уважительное отношение к людям с ограниченными возможностями здоровья, забота о них</w:t>
            </w:r>
            <w:r w:rsidRPr="00557F36">
              <w:rPr>
                <w:rFonts w:ascii="Times New Roman" w:hAnsi="Times New Roman"/>
                <w:color w:val="auto"/>
                <w:sz w:val="28"/>
                <w:szCs w:val="28"/>
                <w:lang w:val="ru-RU"/>
              </w:rPr>
              <w:t>.</w:t>
            </w:r>
          </w:p>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56</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Дом невелик, а стоять не велит.</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Народные правила и традиции управления домашним хозяйством, особенности распределения обязанностей в семье по традициям народов своего края.</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57</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Семейный бюджет</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Доходы и расходы семьи. Из истории денег. Денежные единицы разных стран. Монеты и банкноты Российской Федерации разного достоинства.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58</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Мудрость старости.</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Образ достойной, уважаемой старости, представленный в народных сказках, пословицах и произведениях живописи, в том числе в культурном наследии своего края.</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59</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Путешествие в гости к А.С. Пушкину.</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История рода А.С.Пушкина как пример исследования семейного родословия. Творческое наследие поэта и духовная преемственность поколений на основе духовного родства, близости интересов, продолжении доброго дела.</w:t>
            </w:r>
          </w:p>
        </w:tc>
      </w:tr>
      <w:tr w:rsidR="00731D36" w:rsidRPr="00131285" w:rsidTr="0098657D">
        <w:trPr>
          <w:trHeight w:val="1226"/>
        </w:trPr>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6о</w:t>
            </w:r>
          </w:p>
        </w:tc>
        <w:tc>
          <w:tcPr>
            <w:tcW w:w="0" w:type="auto"/>
          </w:tcPr>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b/>
                <w:sz w:val="24"/>
                <w:szCs w:val="24"/>
              </w:rPr>
              <w:t>«В поисках Всемирного наследия» (8 часов)</w:t>
            </w:r>
          </w:p>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sz w:val="24"/>
                <w:szCs w:val="24"/>
              </w:rPr>
              <w:t>Всемирное наследие.</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b/>
                <w:sz w:val="24"/>
                <w:szCs w:val="24"/>
              </w:rPr>
            </w:pPr>
            <w:r w:rsidRPr="00131285">
              <w:rPr>
                <w:rFonts w:ascii="Times New Roman" w:hAnsi="Times New Roman" w:cs="Times New Roman"/>
                <w:sz w:val="24"/>
                <w:szCs w:val="24"/>
              </w:rPr>
              <w:t>Понятие «Всемирное наследие». Эмблема Всемирного наследия. Идея сохранения достопримечательностей природы и культуры разных стран как непреходящих ценностей для всего человечества. История создания Списка Всемирного наследия.</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Московский Кремль.</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Ансамбль Московского Кремля как объект Всемирного культурного наследия. Непреходящее историко-культурное значение Московского Кремля как образца воинской крепости, центра государственной власти, духовной святыни России.</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62</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Озеро Байкал.</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Озеро Байкал как объект Всемирного природного наследия. Озеро Байкал на карте России. Уникальные особенности природы и экологические проблемы озера. Уникальный объект мира.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63</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Путешествие в Египет.</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Природные и культурные достопримечательности Египта, его столица. Египет и Каир на карте мира. Египетские пирамиды как объект Всемирного наследия. </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64</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Путешествие в Грецию.</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Природные и культурные достопримечательности Греции, ее столица. Греция и Афины на карте Европы. Афинский Акрополь как объект Всемирного культурного наследия. Непреходящее историко-культурное значение Греции и ее культурного наследия для всего мира.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65</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Путешествие в Китай.</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 xml:space="preserve">Природные и культурные достопримечательности Китая, его столица. Великая Китайская стена как </w:t>
            </w:r>
            <w:r w:rsidRPr="00131285">
              <w:rPr>
                <w:rFonts w:ascii="Times New Roman" w:hAnsi="Times New Roman" w:cs="Times New Roman"/>
                <w:sz w:val="24"/>
                <w:szCs w:val="24"/>
              </w:rPr>
              <w:lastRenderedPageBreak/>
              <w:t>объект Всемирного культурного наследия. Непреходящее историко-культурное значение Китая и его культурного наследия для всего мира.</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lastRenderedPageBreak/>
              <w:t>66</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Путешествие в Иерусалим.</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Ландшафтные и культурные достопримечательности Иерусалима. Израиль и Иерусалим на карте мира. Старый город как объект Всемирного культурного наследия. Непреходящее историко-культурное значение Иерусалима и его культурного наследия для всего мира, для людей, исповедующих одну из мировых религий – иудаизм, христианство, ислам.</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67</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Всемирные духовные сокровища.</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1</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Выдающиеся люди разных эпох, народов, стран, воплотившие в себе лучшие человеческие качества. Общезначимые нравственные идеалы в пословицах разных народов России и мира о человеческих достоинствах и в текстах Священных книг. Всемирные духовные сокровища – невидимые глазу ценности, которые осуществились в объектах Всемирного Культурного наследия, воплотились в жизненном поведении, подвигах, свершениях людей, ставших духовно-нравственным образцом для современников и потомков.</w:t>
            </w:r>
          </w:p>
        </w:tc>
      </w:tr>
      <w:tr w:rsidR="00731D36" w:rsidRPr="00B66E5E" w:rsidTr="0098657D">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68</w:t>
            </w:r>
          </w:p>
        </w:tc>
        <w:tc>
          <w:tcPr>
            <w:tcW w:w="0" w:type="auto"/>
          </w:tcPr>
          <w:p w:rsidR="00731D36" w:rsidRPr="00131285"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Обобщающий урок. «Альбом путешествий».</w:t>
            </w:r>
          </w:p>
        </w:tc>
        <w:tc>
          <w:tcPr>
            <w:tcW w:w="0" w:type="auto"/>
          </w:tcPr>
          <w:p w:rsidR="00731D36" w:rsidRPr="00131285" w:rsidRDefault="00731D36" w:rsidP="0098657D">
            <w:pPr>
              <w:rPr>
                <w:rFonts w:ascii="Times New Roman" w:hAnsi="Times New Roman" w:cs="Times New Roman"/>
                <w:sz w:val="24"/>
                <w:szCs w:val="24"/>
              </w:rPr>
            </w:pPr>
          </w:p>
        </w:tc>
        <w:tc>
          <w:tcPr>
            <w:tcW w:w="0" w:type="auto"/>
          </w:tcPr>
          <w:p w:rsidR="00731D36" w:rsidRDefault="00731D36" w:rsidP="0098657D">
            <w:pPr>
              <w:rPr>
                <w:rFonts w:ascii="Times New Roman" w:hAnsi="Times New Roman" w:cs="Times New Roman"/>
                <w:sz w:val="24"/>
                <w:szCs w:val="24"/>
              </w:rPr>
            </w:pPr>
            <w:r w:rsidRPr="00131285">
              <w:rPr>
                <w:rFonts w:ascii="Times New Roman" w:hAnsi="Times New Roman" w:cs="Times New Roman"/>
                <w:sz w:val="24"/>
                <w:szCs w:val="24"/>
              </w:rPr>
              <w:t>Обобщение знаний детей по теме.</w:t>
            </w:r>
          </w:p>
          <w:p w:rsidR="00731D36" w:rsidRPr="004105DF" w:rsidRDefault="00731D36" w:rsidP="0098657D">
            <w:pPr>
              <w:tabs>
                <w:tab w:val="left" w:leader="dot" w:pos="624"/>
              </w:tabs>
              <w:jc w:val="both"/>
              <w:rPr>
                <w:rStyle w:val="Zag11"/>
                <w:rFonts w:ascii="Times New Roman" w:eastAsia="@Arial Unicode MS" w:hAnsi="Times New Roman" w:cs="Times New Roman"/>
                <w:sz w:val="24"/>
                <w:szCs w:val="24"/>
              </w:rPr>
            </w:pPr>
            <w:r w:rsidRPr="004105DF">
              <w:rPr>
                <w:rStyle w:val="Zag11"/>
                <w:rFonts w:ascii="Times New Roman" w:eastAsia="@Arial Unicode MS" w:hAnsi="Times New Roman" w:cs="Times New Roman"/>
                <w:sz w:val="24"/>
                <w:szCs w:val="24"/>
              </w:rPr>
              <w:t>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731D36" w:rsidRPr="004105DF" w:rsidRDefault="00731D36" w:rsidP="0098657D">
            <w:pPr>
              <w:rPr>
                <w:rFonts w:ascii="Times New Roman" w:hAnsi="Times New Roman" w:cs="Times New Roman"/>
                <w:sz w:val="24"/>
                <w:szCs w:val="24"/>
              </w:rPr>
            </w:pPr>
          </w:p>
        </w:tc>
      </w:tr>
    </w:tbl>
    <w:p w:rsidR="00731D36" w:rsidRPr="00131285" w:rsidRDefault="00731D36" w:rsidP="00731D36">
      <w:pPr>
        <w:spacing w:line="240" w:lineRule="auto"/>
        <w:rPr>
          <w:rFonts w:ascii="Times New Roman" w:hAnsi="Times New Roman" w:cs="Times New Roman"/>
          <w:sz w:val="24"/>
          <w:szCs w:val="24"/>
        </w:rPr>
      </w:pPr>
    </w:p>
    <w:p w:rsidR="00731D36" w:rsidRPr="00131285" w:rsidRDefault="00731D36" w:rsidP="00731D36">
      <w:pPr>
        <w:spacing w:line="240" w:lineRule="auto"/>
        <w:rPr>
          <w:rFonts w:ascii="Times New Roman" w:hAnsi="Times New Roman" w:cs="Times New Roman"/>
          <w:sz w:val="24"/>
          <w:szCs w:val="24"/>
        </w:rPr>
      </w:pPr>
    </w:p>
    <w:p w:rsidR="00731D36" w:rsidRDefault="00731D36" w:rsidP="00731D36">
      <w:pPr>
        <w:spacing w:line="240" w:lineRule="auto"/>
        <w:rPr>
          <w:rFonts w:ascii="Times New Roman" w:hAnsi="Times New Roman" w:cs="Times New Roman"/>
          <w:sz w:val="24"/>
          <w:szCs w:val="24"/>
        </w:rPr>
      </w:pPr>
      <w:r w:rsidRPr="00131285">
        <w:rPr>
          <w:rFonts w:ascii="Times New Roman" w:hAnsi="Times New Roman" w:cs="Times New Roman"/>
          <w:sz w:val="24"/>
          <w:szCs w:val="24"/>
        </w:rPr>
        <w:tab/>
      </w:r>
    </w:p>
    <w:p w:rsidR="00731D36" w:rsidRDefault="00731D36" w:rsidP="00731D36">
      <w:pPr>
        <w:spacing w:line="240" w:lineRule="auto"/>
        <w:rPr>
          <w:rFonts w:ascii="Times New Roman" w:hAnsi="Times New Roman" w:cs="Times New Roman"/>
          <w:sz w:val="24"/>
          <w:szCs w:val="24"/>
        </w:rPr>
      </w:pPr>
    </w:p>
    <w:p w:rsidR="00731D36" w:rsidRPr="00131285" w:rsidRDefault="00731D36" w:rsidP="00731D36">
      <w:pPr>
        <w:spacing w:line="240" w:lineRule="auto"/>
        <w:rPr>
          <w:rFonts w:ascii="Times New Roman" w:hAnsi="Times New Roman" w:cs="Times New Roman"/>
          <w:b/>
          <w:sz w:val="24"/>
          <w:szCs w:val="24"/>
        </w:rPr>
      </w:pPr>
      <w:r w:rsidRPr="00131285">
        <w:rPr>
          <w:rFonts w:ascii="Times New Roman" w:hAnsi="Times New Roman" w:cs="Times New Roman"/>
          <w:b/>
          <w:sz w:val="24"/>
          <w:szCs w:val="24"/>
        </w:rPr>
        <w:t xml:space="preserve">                                                          4класс -68 часов</w:t>
      </w:r>
    </w:p>
    <w:tbl>
      <w:tblPr>
        <w:tblW w:w="0" w:type="auto"/>
        <w:tblInd w:w="98" w:type="dxa"/>
        <w:tblCellMar>
          <w:left w:w="10" w:type="dxa"/>
          <w:right w:w="10" w:type="dxa"/>
        </w:tblCellMar>
        <w:tblLook w:val="0000" w:firstRow="0" w:lastRow="0" w:firstColumn="0" w:lastColumn="0" w:noHBand="0" w:noVBand="0"/>
      </w:tblPr>
      <w:tblGrid>
        <w:gridCol w:w="691"/>
        <w:gridCol w:w="3040"/>
        <w:gridCol w:w="725"/>
        <w:gridCol w:w="5017"/>
      </w:tblGrid>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b/>
                <w:sz w:val="24"/>
                <w:szCs w:val="24"/>
              </w:rPr>
            </w:pPr>
            <w:r w:rsidRPr="00131285">
              <w:rPr>
                <w:rFonts w:ascii="Times New Roman" w:eastAsia="Times New Roman CYR" w:hAnsi="Times New Roman" w:cs="Times New Roman"/>
                <w:b/>
                <w:sz w:val="24"/>
                <w:szCs w:val="24"/>
              </w:rPr>
              <w:t>№</w:t>
            </w:r>
          </w:p>
          <w:p w:rsidR="00731D36" w:rsidRPr="00131285" w:rsidRDefault="00731D36" w:rsidP="0098657D">
            <w:pPr>
              <w:spacing w:after="0" w:line="240" w:lineRule="auto"/>
              <w:rPr>
                <w:rFonts w:ascii="Times New Roman" w:hAnsi="Times New Roman" w:cs="Times New Roman"/>
                <w:b/>
                <w:sz w:val="24"/>
                <w:szCs w:val="24"/>
              </w:rPr>
            </w:pPr>
            <w:r w:rsidRPr="00131285">
              <w:rPr>
                <w:rFonts w:ascii="Times New Roman" w:eastAsia="Times New Roman CYR" w:hAnsi="Times New Roman" w:cs="Times New Roman"/>
                <w:b/>
                <w:sz w:val="24"/>
                <w:szCs w:val="24"/>
              </w:rPr>
              <w:t xml:space="preserve"> п/п</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b/>
                <w:sz w:val="24"/>
                <w:szCs w:val="24"/>
              </w:rPr>
            </w:pPr>
            <w:r w:rsidRPr="00131285">
              <w:rPr>
                <w:rFonts w:ascii="Times New Roman" w:eastAsia="Times New Roman CYR" w:hAnsi="Times New Roman" w:cs="Times New Roman"/>
                <w:b/>
                <w:sz w:val="24"/>
                <w:szCs w:val="24"/>
              </w:rPr>
              <w:t>Тема урока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b/>
                <w:sz w:val="24"/>
                <w:szCs w:val="24"/>
              </w:rPr>
            </w:pPr>
            <w:r w:rsidRPr="00131285">
              <w:rPr>
                <w:rFonts w:ascii="Times New Roman" w:eastAsia="Times New Roman CYR" w:hAnsi="Times New Roman" w:cs="Times New Roman"/>
                <w:b/>
                <w:sz w:val="24"/>
                <w:szCs w:val="24"/>
              </w:rPr>
              <w:t>Кол-во</w:t>
            </w:r>
          </w:p>
          <w:p w:rsidR="00731D36" w:rsidRPr="00131285" w:rsidRDefault="00731D36" w:rsidP="0098657D">
            <w:pPr>
              <w:spacing w:after="0" w:line="240" w:lineRule="auto"/>
              <w:rPr>
                <w:rFonts w:ascii="Times New Roman" w:hAnsi="Times New Roman" w:cs="Times New Roman"/>
                <w:b/>
                <w:sz w:val="24"/>
                <w:szCs w:val="24"/>
              </w:rPr>
            </w:pPr>
            <w:proofErr w:type="spellStart"/>
            <w:r w:rsidRPr="00131285">
              <w:rPr>
                <w:rFonts w:ascii="Times New Roman" w:eastAsia="Times New Roman CYR" w:hAnsi="Times New Roman" w:cs="Times New Roman"/>
                <w:b/>
                <w:sz w:val="24"/>
                <w:szCs w:val="24"/>
              </w:rPr>
              <w:t>ча</w:t>
            </w:r>
            <w:proofErr w:type="spellEnd"/>
            <w:r w:rsidRPr="00131285">
              <w:rPr>
                <w:rFonts w:ascii="Times New Roman" w:eastAsia="Times New Roman CYR" w:hAnsi="Times New Roman" w:cs="Times New Roman"/>
                <w:b/>
                <w:sz w:val="24"/>
                <w:szCs w:val="24"/>
              </w:rPr>
              <w:t>-сов</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b/>
                <w:sz w:val="24"/>
                <w:szCs w:val="24"/>
              </w:rPr>
            </w:pPr>
            <w:r w:rsidRPr="00131285">
              <w:rPr>
                <w:rFonts w:ascii="Times New Roman" w:eastAsia="Times New Roman" w:hAnsi="Times New Roman" w:cs="Times New Roman"/>
                <w:b/>
                <w:sz w:val="24"/>
                <w:szCs w:val="24"/>
              </w:rPr>
              <w:t xml:space="preserve">                         </w:t>
            </w:r>
            <w:r w:rsidRPr="00131285">
              <w:rPr>
                <w:rFonts w:ascii="Times New Roman" w:eastAsia="Times New Roman CYR" w:hAnsi="Times New Roman" w:cs="Times New Roman"/>
                <w:b/>
                <w:sz w:val="24"/>
                <w:szCs w:val="24"/>
              </w:rPr>
              <w:t>Содержание   урока.</w:t>
            </w:r>
          </w:p>
        </w:tc>
      </w:tr>
      <w:tr w:rsidR="00731D36" w:rsidRPr="00B66E5E" w:rsidTr="0098657D">
        <w:trPr>
          <w:trHeight w:val="1"/>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b/>
                <w:sz w:val="24"/>
                <w:szCs w:val="24"/>
              </w:rPr>
            </w:pPr>
            <w:r w:rsidRPr="00131285">
              <w:rPr>
                <w:rFonts w:ascii="Times New Roman" w:eastAsia="Times New Roman CYR" w:hAnsi="Times New Roman" w:cs="Times New Roman"/>
                <w:b/>
                <w:sz w:val="24"/>
                <w:szCs w:val="24"/>
              </w:rPr>
              <w:t>Мы – граждане единого Отечества (13ч)</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Общество — это мы!</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w:hAnsi="Times New Roman" w:cs="Times New Roman"/>
                <w:sz w:val="24"/>
                <w:szCs w:val="24"/>
              </w:rPr>
            </w:pPr>
          </w:p>
          <w:p w:rsidR="00731D36" w:rsidRPr="00131285" w:rsidRDefault="00731D36" w:rsidP="0098657D">
            <w:pPr>
              <w:spacing w:after="0" w:line="240" w:lineRule="auto"/>
              <w:rPr>
                <w:rFonts w:ascii="Times New Roman" w:eastAsia="Times New Roman" w:hAnsi="Times New Roman" w:cs="Times New Roman"/>
                <w:sz w:val="24"/>
                <w:szCs w:val="24"/>
              </w:rPr>
            </w:pP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1200"/>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Необходимость  объединения людей в сообщества. Различные типы сообществ и общественных групп. Общие цели и интересы – основа объединения людей в сообщества. распределение обязанностей и разделение труда в сообществах наших предков и современных обществах. духовно-нравственные и культурные ценности – основа жизнеспособности российского общества. значения понятий </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гражданин</w:t>
            </w:r>
            <w:r w:rsidRPr="00131285">
              <w:rPr>
                <w:rFonts w:ascii="Times New Roman" w:eastAsia="Times New Roman" w:hAnsi="Times New Roman" w:cs="Times New Roman"/>
                <w:sz w:val="24"/>
                <w:szCs w:val="24"/>
              </w:rPr>
              <w:t>»,  «</w:t>
            </w:r>
            <w:r w:rsidRPr="00131285">
              <w:rPr>
                <w:rFonts w:ascii="Times New Roman" w:eastAsia="Times New Roman CYR" w:hAnsi="Times New Roman" w:cs="Times New Roman"/>
                <w:sz w:val="24"/>
                <w:szCs w:val="24"/>
              </w:rPr>
              <w:t>гражданское общество</w:t>
            </w:r>
            <w:r w:rsidRPr="00131285">
              <w:rPr>
                <w:rFonts w:ascii="Times New Roman" w:eastAsia="Times New Roman" w:hAnsi="Times New Roman" w:cs="Times New Roman"/>
                <w:sz w:val="24"/>
                <w:szCs w:val="24"/>
              </w:rPr>
              <w:t>», «</w:t>
            </w:r>
            <w:r w:rsidRPr="00131285">
              <w:rPr>
                <w:rFonts w:ascii="Times New Roman" w:eastAsia="Times New Roman CYR" w:hAnsi="Times New Roman" w:cs="Times New Roman"/>
                <w:sz w:val="24"/>
                <w:szCs w:val="24"/>
              </w:rPr>
              <w:t>соотечественник</w:t>
            </w:r>
            <w:r w:rsidRPr="00131285">
              <w:rPr>
                <w:rFonts w:ascii="Times New Roman" w:eastAsia="Times New Roman" w:hAnsi="Times New Roman" w:cs="Times New Roman"/>
                <w:sz w:val="24"/>
                <w:szCs w:val="24"/>
              </w:rPr>
              <w:t>».</w:t>
            </w:r>
          </w:p>
        </w:tc>
      </w:tr>
      <w:tr w:rsidR="00731D36" w:rsidRPr="003C5F5B"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Российский народ.</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lastRenderedPageBreak/>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3C5F5B" w:rsidRDefault="00731D36" w:rsidP="0098657D">
            <w:pPr>
              <w:tabs>
                <w:tab w:val="left" w:leader="dot" w:pos="624"/>
              </w:tabs>
              <w:spacing w:line="240" w:lineRule="auto"/>
              <w:jc w:val="both"/>
              <w:rPr>
                <w:rFonts w:ascii="Times New Roman" w:eastAsia="@Arial Unicode MS" w:hAnsi="Times New Roman" w:cs="Times New Roman"/>
                <w:color w:val="000000"/>
                <w:sz w:val="24"/>
                <w:szCs w:val="24"/>
              </w:rPr>
            </w:pPr>
            <w:r w:rsidRPr="00131285">
              <w:rPr>
                <w:rFonts w:ascii="Times New Roman" w:eastAsia="Times New Roman CYR" w:hAnsi="Times New Roman" w:cs="Times New Roman"/>
                <w:sz w:val="24"/>
                <w:szCs w:val="24"/>
              </w:rPr>
              <w:t xml:space="preserve">Российский народ как сообщество граждан, </w:t>
            </w:r>
            <w:r w:rsidRPr="00131285">
              <w:rPr>
                <w:rFonts w:ascii="Times New Roman" w:eastAsia="Times New Roman CYR" w:hAnsi="Times New Roman" w:cs="Times New Roman"/>
                <w:sz w:val="24"/>
                <w:szCs w:val="24"/>
              </w:rPr>
              <w:lastRenderedPageBreak/>
              <w:t>связанных едиными целями и интересами.</w:t>
            </w:r>
            <w:r w:rsidRPr="003C5F5B">
              <w:rPr>
                <w:rFonts w:eastAsia="@Arial Unicode MS"/>
                <w:sz w:val="28"/>
                <w:szCs w:val="28"/>
              </w:rPr>
              <w:t xml:space="preserve"> </w:t>
            </w:r>
            <w:r w:rsidRPr="003C5F5B">
              <w:rPr>
                <w:rStyle w:val="Zag11"/>
                <w:rFonts w:ascii="Times New Roman" w:eastAsia="@Arial Unicode MS" w:hAnsi="Times New Roman" w:cs="Times New Roman"/>
                <w:sz w:val="24"/>
                <w:szCs w:val="24"/>
              </w:rPr>
              <w:t xml:space="preserve">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3C5F5B">
              <w:rPr>
                <w:rStyle w:val="Zag11"/>
                <w:rFonts w:ascii="Times New Roman" w:eastAsia="@Arial Unicode MS" w:hAnsi="Times New Roman" w:cs="Times New Roman"/>
                <w:i/>
                <w:iCs/>
                <w:sz w:val="24"/>
                <w:szCs w:val="24"/>
              </w:rPr>
              <w:t xml:space="preserve">Внутренний мир человека: общее представление о человеческих свойствах и </w:t>
            </w:r>
            <w:proofErr w:type="spellStart"/>
            <w:r w:rsidRPr="003C5F5B">
              <w:rPr>
                <w:rStyle w:val="Zag11"/>
                <w:rFonts w:ascii="Times New Roman" w:eastAsia="@Arial Unicode MS" w:hAnsi="Times New Roman" w:cs="Times New Roman"/>
                <w:i/>
                <w:iCs/>
                <w:sz w:val="24"/>
                <w:szCs w:val="24"/>
              </w:rPr>
              <w:t>качествах</w:t>
            </w:r>
            <w:r w:rsidRPr="003C5F5B">
              <w:rPr>
                <w:rStyle w:val="Zag11"/>
                <w:rFonts w:ascii="Times New Roman" w:eastAsia="@Arial Unicode MS" w:hAnsi="Times New Roman" w:cs="Times New Roman"/>
                <w:sz w:val="24"/>
                <w:szCs w:val="24"/>
              </w:rPr>
              <w:t>.</w:t>
            </w:r>
            <w:r w:rsidRPr="00131285">
              <w:rPr>
                <w:rFonts w:ascii="Times New Roman" w:eastAsia="Times New Roman CYR" w:hAnsi="Times New Roman" w:cs="Times New Roman"/>
                <w:sz w:val="24"/>
                <w:szCs w:val="24"/>
              </w:rPr>
              <w:t>Факторы</w:t>
            </w:r>
            <w:proofErr w:type="spellEnd"/>
            <w:r w:rsidRPr="00131285">
              <w:rPr>
                <w:rFonts w:ascii="Times New Roman" w:eastAsia="Times New Roman CYR" w:hAnsi="Times New Roman" w:cs="Times New Roman"/>
                <w:sz w:val="24"/>
                <w:szCs w:val="24"/>
              </w:rPr>
              <w:t xml:space="preserve">, объединяющие граждан России между собой: память о прошлом, созидательный труд в настоящем и надежды на будущее. </w:t>
            </w:r>
            <w:r w:rsidRPr="003C5F5B">
              <w:rPr>
                <w:rFonts w:ascii="Times New Roman" w:eastAsia="Times New Roman CYR" w:hAnsi="Times New Roman" w:cs="Times New Roman"/>
                <w:sz w:val="24"/>
                <w:szCs w:val="24"/>
              </w:rPr>
              <w:t>Государственный язык и символика России (герб, флаг, гимн).</w:t>
            </w:r>
          </w:p>
        </w:tc>
      </w:tr>
      <w:tr w:rsidR="00731D36" w:rsidRPr="00B66E5E" w:rsidTr="0098657D">
        <w:trPr>
          <w:trHeight w:val="1128"/>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lastRenderedPageBreak/>
              <w:t>3</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Конституция России.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112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Конституция РФ как документ, раскрывающий вопросы государственного устройства страны, свободы, прав и обязанностей её граждан. Статьи Конституции РФ и нравственные правила, выработанные в отечественной и мировой культуре.</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Права ребёнка.</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Права ребёнка, гарантированные Федеральным законом. Происхождение закона от положений Конституции РФ и важнейших документов ООН. права ребёнка и нравственное отношение к детям, выработанное в культуре народов России. Важность Десятого принципа Декларации прав ребёнка ООН. Специальная лексика Федерального закона о правах, Всеобщей Декларации прав человека и Декларации прав ребёнка ООН.</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Государственное устройство России.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43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Особенности  государственного устройства РФ как независимой демократической республики и Конституция страны. президент РФ – глава  государства. Три ветви государственной власти.</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6</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Российский союз равных.</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right="74"/>
              <w:rPr>
                <w:rFonts w:ascii="Times New Roman" w:hAnsi="Times New Roman" w:cs="Times New Roman"/>
                <w:sz w:val="24"/>
                <w:szCs w:val="24"/>
              </w:rPr>
            </w:pPr>
            <w:r w:rsidRPr="00131285">
              <w:rPr>
                <w:rFonts w:ascii="Times New Roman" w:eastAsia="Times New Roman CYR" w:hAnsi="Times New Roman" w:cs="Times New Roman"/>
                <w:sz w:val="24"/>
                <w:szCs w:val="24"/>
              </w:rPr>
              <w:t>Особенности субъектов РФ в зависимости от принадлежности к той или иной группе. Устройство региональных органов государственной власти. Республики РФ как субъекты российской федерации. Субъекты РФ на карте России.</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7</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Государственная граница России.</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10"/>
              <w:rPr>
                <w:rFonts w:ascii="Times New Roman" w:hAnsi="Times New Roman" w:cs="Times New Roman"/>
                <w:sz w:val="24"/>
                <w:szCs w:val="24"/>
              </w:rPr>
            </w:pPr>
            <w:r w:rsidRPr="00131285">
              <w:rPr>
                <w:rFonts w:ascii="Times New Roman" w:eastAsia="Times New Roman CYR" w:hAnsi="Times New Roman" w:cs="Times New Roman"/>
                <w:sz w:val="24"/>
                <w:szCs w:val="24"/>
              </w:rPr>
              <w:t>Устройство государственной границы в настоящее время и в старину. Цель обустройства государственной границы. Ближайшие соседи России в мире.</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8</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Путешествие за границу России.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lastRenderedPageBreak/>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Путешествия в Беларусь и Монголию. Добрососедство разных стран на Земле как </w:t>
            </w:r>
            <w:r w:rsidRPr="00131285">
              <w:rPr>
                <w:rFonts w:ascii="Times New Roman" w:eastAsia="Times New Roman CYR" w:hAnsi="Times New Roman" w:cs="Times New Roman"/>
                <w:sz w:val="24"/>
                <w:szCs w:val="24"/>
              </w:rPr>
              <w:lastRenderedPageBreak/>
              <w:t>культурная ценность.</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lastRenderedPageBreak/>
              <w:t>9</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Сокровища России и их хранители.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870"/>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Творческое сотрудничество как общественно значимая ценность в культуре народов России и мира. Родные языки и творчество народов России как источник сведений о прошлом и носитель нравственных норм и идеалов. Жизнь и деятельность создателя национальной письменности как хранителя культурного наследия своего народа и всей России.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10</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Творческий союз.</w:t>
            </w:r>
          </w:p>
          <w:p w:rsidR="00731D36" w:rsidRPr="00131285" w:rsidRDefault="00731D36" w:rsidP="0098657D">
            <w:pPr>
              <w:tabs>
                <w:tab w:val="left" w:pos="315"/>
              </w:tabs>
              <w:spacing w:after="0" w:line="240" w:lineRule="auto"/>
              <w:rPr>
                <w:rFonts w:ascii="Times New Roman" w:eastAsia="Times New Roman" w:hAnsi="Times New Roman" w:cs="Times New Roman"/>
                <w:sz w:val="24"/>
                <w:szCs w:val="24"/>
              </w:rPr>
            </w:pPr>
          </w:p>
          <w:p w:rsidR="00731D36" w:rsidRPr="00131285" w:rsidRDefault="00731D36" w:rsidP="0098657D">
            <w:pPr>
              <w:tabs>
                <w:tab w:val="left" w:pos="315"/>
              </w:tabs>
              <w:spacing w:after="0" w:line="240" w:lineRule="auto"/>
              <w:rPr>
                <w:rFonts w:ascii="Times New Roman" w:eastAsia="Times New Roman" w:hAnsi="Times New Roman" w:cs="Times New Roman"/>
                <w:sz w:val="24"/>
                <w:szCs w:val="24"/>
              </w:rPr>
            </w:pPr>
          </w:p>
          <w:p w:rsidR="00731D36" w:rsidRPr="00131285" w:rsidRDefault="00731D36" w:rsidP="0098657D">
            <w:pPr>
              <w:tabs>
                <w:tab w:val="left" w:pos="315"/>
              </w:tabs>
              <w:spacing w:after="0" w:line="240" w:lineRule="auto"/>
              <w:rPr>
                <w:rFonts w:ascii="Times New Roman" w:eastAsia="Times New Roman" w:hAnsi="Times New Roman" w:cs="Times New Roman"/>
                <w:sz w:val="24"/>
                <w:szCs w:val="24"/>
              </w:rPr>
            </w:pPr>
          </w:p>
          <w:p w:rsidR="00731D36" w:rsidRPr="00131285" w:rsidRDefault="00731D36" w:rsidP="0098657D">
            <w:pPr>
              <w:tabs>
                <w:tab w:val="left" w:pos="315"/>
              </w:tabs>
              <w:spacing w:after="0" w:line="240" w:lineRule="auto"/>
              <w:rPr>
                <w:rFonts w:ascii="Times New Roman" w:eastAsia="Times New Roman" w:hAnsi="Times New Roman" w:cs="Times New Roman"/>
                <w:sz w:val="24"/>
                <w:szCs w:val="24"/>
              </w:rPr>
            </w:pPr>
          </w:p>
          <w:p w:rsidR="00731D36" w:rsidRPr="00131285" w:rsidRDefault="00731D36" w:rsidP="0098657D">
            <w:pPr>
              <w:tabs>
                <w:tab w:val="left" w:pos="315"/>
              </w:tabs>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3C5F5B" w:rsidRDefault="00731D36" w:rsidP="0098657D">
            <w:pPr>
              <w:tabs>
                <w:tab w:val="left" w:leader="dot" w:pos="624"/>
              </w:tabs>
              <w:spacing w:line="240" w:lineRule="auto"/>
              <w:jc w:val="both"/>
              <w:rPr>
                <w:rFonts w:ascii="Times New Roman" w:eastAsia="@Arial Unicode MS" w:hAnsi="Times New Roman" w:cs="Times New Roman"/>
                <w:color w:val="000000"/>
                <w:sz w:val="24"/>
                <w:szCs w:val="24"/>
              </w:rPr>
            </w:pPr>
            <w:r w:rsidRPr="003C5F5B">
              <w:rPr>
                <w:rFonts w:ascii="Times New Roman" w:eastAsia="Times New Roman CYR" w:hAnsi="Times New Roman" w:cs="Times New Roman"/>
                <w:sz w:val="24"/>
                <w:szCs w:val="24"/>
              </w:rPr>
              <w:t>Диалог культур народов России как способ взаимного духовного и культурного обогащения. Роль русского языка и культуры в творчестве выдающихся деятелей культуры народов России, в сложении общенациональных российских нравственных норм и идеалов</w:t>
            </w:r>
            <w:r w:rsidRPr="003C5F5B">
              <w:rPr>
                <w:rFonts w:ascii="Times New Roman" w:eastAsia="@Arial Unicode MS" w:hAnsi="Times New Roman" w:cs="Times New Roman"/>
                <w:sz w:val="24"/>
                <w:szCs w:val="24"/>
              </w:rPr>
              <w:t xml:space="preserve"> </w:t>
            </w:r>
            <w:r w:rsidRPr="003C5F5B">
              <w:rPr>
                <w:rStyle w:val="Zag11"/>
                <w:rFonts w:ascii="Times New Roman" w:eastAsia="@Arial Unicode MS" w:hAnsi="Times New Roman" w:cs="Times New Roman"/>
                <w:sz w:val="24"/>
                <w:szCs w:val="24"/>
              </w:rPr>
              <w:t xml:space="preserve">Духовно-нравственные ценности в семейной культуре народов России и </w:t>
            </w:r>
            <w:proofErr w:type="spellStart"/>
            <w:r w:rsidRPr="003C5F5B">
              <w:rPr>
                <w:rStyle w:val="Zag11"/>
                <w:rFonts w:ascii="Times New Roman" w:eastAsia="@Arial Unicode MS" w:hAnsi="Times New Roman" w:cs="Times New Roman"/>
                <w:sz w:val="24"/>
                <w:szCs w:val="24"/>
              </w:rPr>
              <w:t>мира.</w:t>
            </w:r>
            <w:r w:rsidRPr="00131285">
              <w:rPr>
                <w:rFonts w:ascii="Times New Roman" w:eastAsia="Times New Roman CYR" w:hAnsi="Times New Roman" w:cs="Times New Roman"/>
                <w:sz w:val="24"/>
                <w:szCs w:val="24"/>
              </w:rPr>
              <w:t>Жизнь</w:t>
            </w:r>
            <w:proofErr w:type="spellEnd"/>
            <w:r w:rsidRPr="00131285">
              <w:rPr>
                <w:rFonts w:ascii="Times New Roman" w:eastAsia="Times New Roman CYR" w:hAnsi="Times New Roman" w:cs="Times New Roman"/>
                <w:sz w:val="24"/>
                <w:szCs w:val="24"/>
              </w:rPr>
              <w:t xml:space="preserve"> и творчество выдающихся деятелей культуры народов России (в том числе своего края) как создателей культурного наследия нашего Отечества.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11</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Обобщение по разделу. </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Мы- граждане единого Отечества</w:t>
            </w:r>
            <w:r w:rsidRPr="00131285">
              <w:rPr>
                <w:rFonts w:ascii="Times New Roman" w:eastAsia="Times New Roman" w:hAnsi="Times New Roman" w:cs="Times New Roman"/>
                <w:sz w:val="24"/>
                <w:szCs w:val="24"/>
              </w:rPr>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31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Рассказать о жизни и творчестве выдающихся деятелей культуры своего села.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12</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Наши проекты. </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За страницами учебника</w:t>
            </w:r>
            <w:r w:rsidRPr="00131285">
              <w:rPr>
                <w:rFonts w:ascii="Times New Roman" w:eastAsia="Times New Roman" w:hAnsi="Times New Roman" w:cs="Times New Roman"/>
                <w:sz w:val="24"/>
                <w:szCs w:val="24"/>
              </w:rPr>
              <w:t>» (</w:t>
            </w:r>
            <w:r w:rsidRPr="00131285">
              <w:rPr>
                <w:rFonts w:ascii="Times New Roman" w:eastAsia="Times New Roman CYR" w:hAnsi="Times New Roman" w:cs="Times New Roman"/>
                <w:sz w:val="24"/>
                <w:szCs w:val="24"/>
              </w:rPr>
              <w:t>праздник)</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31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Рассказ о жизни и традициях народов России.</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13</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Проверочная работа.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31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Проверка знаний.</w:t>
            </w:r>
          </w:p>
        </w:tc>
      </w:tr>
      <w:tr w:rsidR="00731D36" w:rsidRPr="00131285" w:rsidTr="0098657D">
        <w:trPr>
          <w:trHeight w:val="1"/>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91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   </w:t>
            </w:r>
            <w:r w:rsidRPr="00131285">
              <w:rPr>
                <w:rFonts w:ascii="Times New Roman" w:eastAsia="Times New Roman CYR" w:hAnsi="Times New Roman" w:cs="Times New Roman"/>
                <w:b/>
                <w:sz w:val="24"/>
                <w:szCs w:val="24"/>
              </w:rPr>
              <w:t>По родным просторам (20ч</w:t>
            </w:r>
            <w:r w:rsidRPr="00131285">
              <w:rPr>
                <w:rFonts w:ascii="Times New Roman" w:eastAsia="Times New Roman CYR" w:hAnsi="Times New Roman" w:cs="Times New Roman"/>
                <w:sz w:val="24"/>
                <w:szCs w:val="24"/>
              </w:rPr>
              <w:t>)</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900"/>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14</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900"/>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Карта — наш экскурсовод.</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w:hAnsi="Times New Roman" w:cs="Times New Roman"/>
                <w:sz w:val="24"/>
                <w:szCs w:val="24"/>
              </w:rPr>
            </w:pP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915"/>
              </w:tabs>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Карта — наш экскурсовод.</w:t>
            </w:r>
          </w:p>
          <w:p w:rsidR="00731D36" w:rsidRPr="00131285" w:rsidRDefault="00731D36" w:rsidP="0098657D">
            <w:pPr>
              <w:tabs>
                <w:tab w:val="left" w:pos="91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Физическая карта России. Россия – самая большая по территории страна мира. Общее представление о природе России (с опорой на физическую карту)</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15</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 равнинам и горам.</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left="5" w:hanging="5"/>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 равнинам и горам.</w:t>
            </w:r>
          </w:p>
          <w:p w:rsidR="00731D36" w:rsidRPr="00131285" w:rsidRDefault="00731D36" w:rsidP="0098657D">
            <w:pPr>
              <w:spacing w:after="0" w:line="240" w:lineRule="auto"/>
              <w:ind w:left="5" w:hanging="5"/>
              <w:rPr>
                <w:rFonts w:ascii="Times New Roman" w:hAnsi="Times New Roman" w:cs="Times New Roman"/>
                <w:sz w:val="24"/>
                <w:szCs w:val="24"/>
              </w:rPr>
            </w:pPr>
            <w:r w:rsidRPr="00131285">
              <w:rPr>
                <w:rFonts w:ascii="Times New Roman" w:eastAsia="Times New Roman CYR" w:hAnsi="Times New Roman" w:cs="Times New Roman"/>
                <w:sz w:val="24"/>
                <w:szCs w:val="24"/>
              </w:rPr>
              <w:t>Формы земной поверхности: равнины, горы, низменности, возвышенности, холмы, балки, овраги. Равнины и горы России. Особенности поверхности родного края (краткая характеристика на основе наблюдений).</w:t>
            </w:r>
          </w:p>
        </w:tc>
      </w:tr>
      <w:tr w:rsidR="00731D36" w:rsidRPr="00C560E3"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16</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поисках подземных кладовых.</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C560E3" w:rsidRDefault="00731D36" w:rsidP="0098657D">
            <w:pPr>
              <w:tabs>
                <w:tab w:val="left" w:leader="dot" w:pos="624"/>
              </w:tabs>
              <w:spacing w:line="240" w:lineRule="auto"/>
              <w:ind w:firstLine="709"/>
              <w:jc w:val="both"/>
              <w:rPr>
                <w:rStyle w:val="Zag11"/>
                <w:rFonts w:ascii="Times New Roman" w:eastAsia="@Arial Unicode MS" w:hAnsi="Times New Roman" w:cs="Times New Roman"/>
                <w:sz w:val="24"/>
                <w:szCs w:val="24"/>
              </w:rPr>
            </w:pPr>
            <w:r w:rsidRPr="00131285">
              <w:rPr>
                <w:rFonts w:ascii="Times New Roman" w:eastAsia="Times New Roman CYR" w:hAnsi="Times New Roman" w:cs="Times New Roman"/>
                <w:sz w:val="24"/>
                <w:szCs w:val="24"/>
              </w:rPr>
              <w:t>Полезные ископаемые России, их роль в хозяйстве страны, условные обозначения на карте. Нефть и природный газ – важнейшие природные богатства России. Бережное отношение к полезным ископаемым.</w:t>
            </w:r>
            <w:r w:rsidRPr="00C560E3">
              <w:rPr>
                <w:rFonts w:eastAsia="@Arial Unicode MS"/>
                <w:sz w:val="28"/>
                <w:szCs w:val="28"/>
              </w:rPr>
              <w:t xml:space="preserve"> </w:t>
            </w:r>
            <w:r w:rsidRPr="00C560E3">
              <w:rPr>
                <w:rStyle w:val="Zag11"/>
                <w:rFonts w:ascii="Times New Roman" w:eastAsia="@Arial Unicode MS" w:hAnsi="Times New Roman" w:cs="Times New Roman"/>
                <w:sz w:val="24"/>
                <w:szCs w:val="24"/>
              </w:rPr>
              <w:t>Полезные ископаемые родного края (2–3 примера).</w:t>
            </w:r>
          </w:p>
          <w:p w:rsidR="00731D36" w:rsidRPr="00131285" w:rsidRDefault="00731D36" w:rsidP="0098657D">
            <w:pPr>
              <w:spacing w:after="0" w:line="240" w:lineRule="auto"/>
              <w:ind w:firstLine="24"/>
              <w:rPr>
                <w:rFonts w:ascii="Times New Roman" w:hAnsi="Times New Roman" w:cs="Times New Roman"/>
                <w:sz w:val="24"/>
                <w:szCs w:val="24"/>
              </w:rPr>
            </w:pP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17</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Наши реки.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19"/>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Реки России, их значение в жизни людей, обозначение на карте. Части реки. Разнообразие рек России. Крупнейшие и </w:t>
            </w:r>
            <w:r w:rsidRPr="00131285">
              <w:rPr>
                <w:rFonts w:ascii="Times New Roman" w:eastAsia="Times New Roman CYR" w:hAnsi="Times New Roman" w:cs="Times New Roman"/>
                <w:sz w:val="24"/>
                <w:szCs w:val="24"/>
              </w:rPr>
              <w:lastRenderedPageBreak/>
              <w:t>наиболее известные реки нашей  страны.</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lastRenderedPageBreak/>
              <w:t>18</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Озёра — краса Земли.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14"/>
              <w:rPr>
                <w:rFonts w:ascii="Times New Roman" w:hAnsi="Times New Roman" w:cs="Times New Roman"/>
                <w:sz w:val="24"/>
                <w:szCs w:val="24"/>
              </w:rPr>
            </w:pPr>
            <w:r w:rsidRPr="00131285">
              <w:rPr>
                <w:rFonts w:ascii="Times New Roman" w:eastAsia="Times New Roman CYR" w:hAnsi="Times New Roman" w:cs="Times New Roman"/>
                <w:sz w:val="24"/>
                <w:szCs w:val="24"/>
              </w:rPr>
              <w:t>Озёра России, их значение в жизни людей, обозначение на карте. Разнообразие озёр России. Крупнейшие и наиболее известные озёра нашей страны.</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19</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 морским просторам.</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left="29" w:hanging="29"/>
              <w:rPr>
                <w:rFonts w:ascii="Times New Roman" w:hAnsi="Times New Roman" w:cs="Times New Roman"/>
                <w:sz w:val="24"/>
                <w:szCs w:val="24"/>
              </w:rPr>
            </w:pPr>
            <w:r w:rsidRPr="00131285">
              <w:rPr>
                <w:rFonts w:ascii="Times New Roman" w:eastAsia="Times New Roman CYR" w:hAnsi="Times New Roman" w:cs="Times New Roman"/>
                <w:sz w:val="24"/>
                <w:szCs w:val="24"/>
              </w:rPr>
              <w:t>Моря, омывающие берега России, их принадлежность к трём океанам, роль в жизни людей. Сравнительная характеристика Белого и Чёрного морей.</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20</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С севера на юг.</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left="10" w:hanging="10"/>
              <w:rPr>
                <w:rFonts w:ascii="Times New Roman" w:hAnsi="Times New Roman" w:cs="Times New Roman"/>
                <w:sz w:val="24"/>
                <w:szCs w:val="24"/>
              </w:rPr>
            </w:pPr>
            <w:r w:rsidRPr="00131285">
              <w:rPr>
                <w:rFonts w:ascii="Times New Roman" w:eastAsia="Times New Roman CYR" w:hAnsi="Times New Roman" w:cs="Times New Roman"/>
                <w:sz w:val="24"/>
                <w:szCs w:val="24"/>
              </w:rPr>
              <w:t>Природные зоны России: общее представление, основные природные зоны, порядок их смены в направлении с севера на юг. Карта природных зон России. Причины смены природных зон. Представление о высотной поясности.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21</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ледяной пустыне.</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5"/>
              <w:rPr>
                <w:rFonts w:ascii="Times New Roman" w:hAnsi="Times New Roman" w:cs="Times New Roman"/>
                <w:sz w:val="24"/>
                <w:szCs w:val="24"/>
              </w:rPr>
            </w:pPr>
            <w:r w:rsidRPr="00131285">
              <w:rPr>
                <w:rFonts w:ascii="Times New Roman" w:eastAsia="Times New Roman CYR" w:hAnsi="Times New Roman" w:cs="Times New Roman"/>
                <w:sz w:val="24"/>
                <w:szCs w:val="24"/>
              </w:rPr>
              <w:t>Зона арктических пустынь. Природные условия, растительный и животный мир арктических пустынь.  Экологические связи в зоне арктических пустынь. Научные исследования на островах Северного Ледовитого океана.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22</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холодной тундре.</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Зона тундры. Природные условия, растительный и животный мир тундры.  Экологические связи в тундровом сообществе. Оленеводство – основное занятие северных народов.</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23</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Среди лесов.</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Лесотундра как переходная зона между тундрой и лесами. Лесные зоны России: зона тайги, зона смешанных и широколиственных лесов.</w:t>
            </w:r>
          </w:p>
          <w:p w:rsidR="00731D36" w:rsidRPr="00131285" w:rsidRDefault="00731D36" w:rsidP="0098657D">
            <w:pPr>
              <w:spacing w:after="0" w:line="240" w:lineRule="auto"/>
              <w:ind w:firstLine="10"/>
              <w:rPr>
                <w:rFonts w:ascii="Times New Roman" w:hAnsi="Times New Roman" w:cs="Times New Roman"/>
                <w:sz w:val="24"/>
                <w:szCs w:val="24"/>
              </w:rPr>
            </w:pPr>
            <w:r w:rsidRPr="00131285">
              <w:rPr>
                <w:rFonts w:ascii="Times New Roman" w:eastAsia="Times New Roman CYR" w:hAnsi="Times New Roman" w:cs="Times New Roman"/>
                <w:sz w:val="24"/>
                <w:szCs w:val="24"/>
              </w:rPr>
              <w:t>Природные условия, растительный и животный мир лесных зон.  Экологические связи в лесных сообществах.</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24</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широкой степи.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left="5" w:hanging="5"/>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Лесостепь как переходная зона между лесами и степями. Зона степей.</w:t>
            </w:r>
          </w:p>
          <w:p w:rsidR="00731D36" w:rsidRPr="00131285" w:rsidRDefault="00731D36" w:rsidP="0098657D">
            <w:pPr>
              <w:spacing w:after="0" w:line="240" w:lineRule="auto"/>
              <w:ind w:left="5" w:hanging="5"/>
              <w:rPr>
                <w:rFonts w:ascii="Times New Roman" w:hAnsi="Times New Roman" w:cs="Times New Roman"/>
                <w:sz w:val="24"/>
                <w:szCs w:val="24"/>
              </w:rPr>
            </w:pPr>
            <w:r w:rsidRPr="00131285">
              <w:rPr>
                <w:rFonts w:ascii="Times New Roman" w:eastAsia="Times New Roman CYR" w:hAnsi="Times New Roman" w:cs="Times New Roman"/>
                <w:sz w:val="24"/>
                <w:szCs w:val="24"/>
              </w:rPr>
              <w:t>Природные условия, растительный и животный мир степей.  Экологические связи в степном сообществе. Сельскохозяйственная деятельность людей в зоне степей и её экологические последствия.</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25</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жаркой пустыне.</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24"/>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Полупустыня как переходная зона между степями и пустынями. Зона пустынь.</w:t>
            </w:r>
          </w:p>
          <w:p w:rsidR="00731D36" w:rsidRPr="00131285" w:rsidRDefault="00731D36" w:rsidP="0098657D">
            <w:pPr>
              <w:spacing w:after="0" w:line="240" w:lineRule="auto"/>
              <w:ind w:firstLine="24"/>
              <w:rPr>
                <w:rFonts w:ascii="Times New Roman" w:hAnsi="Times New Roman" w:cs="Times New Roman"/>
                <w:sz w:val="24"/>
                <w:szCs w:val="24"/>
              </w:rPr>
            </w:pPr>
            <w:r w:rsidRPr="00131285">
              <w:rPr>
                <w:rFonts w:ascii="Times New Roman" w:eastAsia="Times New Roman CYR" w:hAnsi="Times New Roman" w:cs="Times New Roman"/>
                <w:sz w:val="24"/>
                <w:szCs w:val="24"/>
              </w:rPr>
              <w:t>Природные условия, растительный и животный мир пустынь.  Экологические связи в пустынном сообществе.</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26</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У тёплого моря.</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14"/>
              <w:rPr>
                <w:rFonts w:ascii="Times New Roman" w:hAnsi="Times New Roman" w:cs="Times New Roman"/>
                <w:sz w:val="24"/>
                <w:szCs w:val="24"/>
              </w:rPr>
            </w:pPr>
            <w:r w:rsidRPr="00131285">
              <w:rPr>
                <w:rFonts w:ascii="Times New Roman" w:eastAsia="Times New Roman CYR" w:hAnsi="Times New Roman" w:cs="Times New Roman"/>
                <w:sz w:val="24"/>
                <w:szCs w:val="24"/>
              </w:rPr>
              <w:t>Черноморское побережье Кавказа. субтропическая зона. Природные условия, растительный  и животный мир Черноморского побережья Кавказа, экологические связи в природе этих мест. Город-курорт Сочи – главная здравница страны.</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27</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Мы — дети родной земли.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Особенности хозяйственной жизни народов России. Зависимость её от природных зон обитания. Ландшафт, растительный и </w:t>
            </w:r>
            <w:r w:rsidRPr="00131285">
              <w:rPr>
                <w:rFonts w:ascii="Times New Roman" w:eastAsia="Times New Roman CYR" w:hAnsi="Times New Roman" w:cs="Times New Roman"/>
                <w:sz w:val="24"/>
                <w:szCs w:val="24"/>
              </w:rPr>
              <w:lastRenderedPageBreak/>
              <w:t>животный мир родного края в загадках, пословицах, сказках, преданиях, местных названиях.</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lastRenderedPageBreak/>
              <w:t>28</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содружестве с природой.</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 xml:space="preserve">Особенности кочевого и оседлого образа жизни некоторых народов Сибири, различия бытового  уклада, основных занятий и обычаев в соответствии с характерными чертами природных зон их традиционного </w:t>
            </w:r>
            <w:proofErr w:type="spellStart"/>
            <w:r w:rsidRPr="00131285">
              <w:rPr>
                <w:rFonts w:ascii="Times New Roman" w:eastAsia="Times New Roman CYR" w:hAnsi="Times New Roman" w:cs="Times New Roman"/>
                <w:sz w:val="24"/>
                <w:szCs w:val="24"/>
              </w:rPr>
              <w:t>обитания.Заповедники</w:t>
            </w:r>
            <w:proofErr w:type="spellEnd"/>
            <w:r w:rsidRPr="00131285">
              <w:rPr>
                <w:rFonts w:ascii="Times New Roman" w:eastAsia="Times New Roman CYR" w:hAnsi="Times New Roman" w:cs="Times New Roman"/>
                <w:sz w:val="24"/>
                <w:szCs w:val="24"/>
              </w:rPr>
              <w:t xml:space="preserve">  и национальные парки России, расположенные в различных природных зонах, их вклад в охрану природы страны.</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29</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Как сберечь природу России.</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Экологические проблемы и охрана природы  в разных природных зонах России.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30</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 страницам Красной книги.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525"/>
              </w:tabs>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 страницам Красной книги.</w:t>
            </w:r>
          </w:p>
          <w:p w:rsidR="00731D36" w:rsidRPr="00131285" w:rsidRDefault="00731D36" w:rsidP="0098657D">
            <w:pPr>
              <w:tabs>
                <w:tab w:val="left" w:pos="525"/>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Растения и животные из Красной книги России, обитающие в различных природных зонах, и меры по их охране.</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31</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 заповедникам и национальным паркам.</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10"/>
              <w:rPr>
                <w:rFonts w:ascii="Times New Roman" w:hAnsi="Times New Roman" w:cs="Times New Roman"/>
                <w:sz w:val="24"/>
                <w:szCs w:val="24"/>
              </w:rPr>
            </w:pPr>
            <w:r w:rsidRPr="00131285">
              <w:rPr>
                <w:rFonts w:ascii="Times New Roman" w:eastAsia="Times New Roman CYR" w:hAnsi="Times New Roman" w:cs="Times New Roman"/>
                <w:sz w:val="24"/>
                <w:szCs w:val="24"/>
              </w:rPr>
              <w:t>Заповедники  и национальные парки России, расположенные в различных природных зонах, их вклад в охрану природы страны.</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32</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Наши проекты. </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За страницами учебника</w:t>
            </w:r>
            <w:r w:rsidRPr="00131285">
              <w:rPr>
                <w:rFonts w:ascii="Times New Roman" w:eastAsia="Times New Roman" w:hAnsi="Times New Roman" w:cs="Times New Roman"/>
                <w:sz w:val="24"/>
                <w:szCs w:val="24"/>
              </w:rPr>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AF6E6B" w:rsidRDefault="00731D36" w:rsidP="0098657D">
            <w:pPr>
              <w:spacing w:after="0" w:line="240" w:lineRule="auto"/>
              <w:ind w:firstLine="10"/>
              <w:rPr>
                <w:rFonts w:ascii="Times New Roman" w:hAnsi="Times New Roman" w:cs="Times New Roman"/>
                <w:sz w:val="24"/>
                <w:szCs w:val="24"/>
              </w:rPr>
            </w:pPr>
            <w:r w:rsidRPr="00131285">
              <w:rPr>
                <w:rFonts w:ascii="Times New Roman" w:eastAsia="Times New Roman CYR" w:hAnsi="Times New Roman" w:cs="Times New Roman"/>
                <w:sz w:val="24"/>
                <w:szCs w:val="24"/>
              </w:rPr>
              <w:t>О природных объектах, охраняемых в них, оценивать их вклад в охрану природы.</w:t>
            </w:r>
            <w:r w:rsidRPr="00AF6E6B">
              <w:rPr>
                <w:rFonts w:eastAsia="@Arial Unicode MS"/>
                <w:sz w:val="28"/>
                <w:szCs w:val="28"/>
              </w:rPr>
              <w:t xml:space="preserve"> </w:t>
            </w:r>
            <w:r w:rsidRPr="00AF6E6B">
              <w:rPr>
                <w:rStyle w:val="Zag11"/>
                <w:rFonts w:ascii="Times New Roman" w:eastAsia="@Arial Unicode MS" w:hAnsi="Times New Roman" w:cs="Times New Roman"/>
                <w:sz w:val="24"/>
                <w:szCs w:val="24"/>
              </w:rPr>
              <w:t>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33</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Проверочная работа.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ind w:firstLine="10"/>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Проверка знаний.</w:t>
            </w:r>
          </w:p>
        </w:tc>
      </w:tr>
      <w:tr w:rsidR="00731D36" w:rsidRPr="00B66E5E" w:rsidTr="0098657D">
        <w:trPr>
          <w:trHeight w:val="338"/>
        </w:trPr>
        <w:tc>
          <w:tcPr>
            <w:tcW w:w="9781" w:type="dxa"/>
            <w:gridSpan w:val="4"/>
            <w:tcBorders>
              <w:top w:val="single" w:sz="2" w:space="0" w:color="000000"/>
              <w:left w:val="single" w:sz="2" w:space="0" w:color="000000"/>
              <w:bottom w:val="single" w:sz="0"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b/>
                <w:sz w:val="24"/>
                <w:szCs w:val="24"/>
              </w:rPr>
            </w:pPr>
            <w:r w:rsidRPr="00131285">
              <w:rPr>
                <w:rFonts w:ascii="Times New Roman" w:eastAsia="Times New Roman CYR" w:hAnsi="Times New Roman" w:cs="Times New Roman"/>
                <w:b/>
                <w:sz w:val="24"/>
                <w:szCs w:val="24"/>
              </w:rPr>
              <w:t>Путешествие по реке времени (26ч)</w:t>
            </w:r>
          </w:p>
        </w:tc>
      </w:tr>
      <w:tr w:rsidR="00731D36" w:rsidRPr="00C560E3" w:rsidTr="0098657D">
        <w:trPr>
          <w:trHeight w:val="537"/>
        </w:trPr>
        <w:tc>
          <w:tcPr>
            <w:tcW w:w="709"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line="240" w:lineRule="auto"/>
              <w:rPr>
                <w:rFonts w:ascii="Times New Roman" w:eastAsia="Calibri" w:hAnsi="Times New Roman" w:cs="Times New Roman"/>
                <w:sz w:val="24"/>
                <w:szCs w:val="24"/>
              </w:rPr>
            </w:pPr>
            <w:r w:rsidRPr="00131285">
              <w:rPr>
                <w:rFonts w:ascii="Times New Roman" w:eastAsia="Calibri" w:hAnsi="Times New Roman" w:cs="Times New Roman"/>
                <w:sz w:val="24"/>
                <w:szCs w:val="24"/>
              </w:rPr>
              <w:t>34</w:t>
            </w:r>
          </w:p>
        </w:tc>
        <w:tc>
          <w:tcPr>
            <w:tcW w:w="3119"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путь по Реке времени.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Героико-эпические песни, предания, сказания, легенды как форма устной памяти о прошлом до изобретения письменности. Особенности устной памяти о далёком прошлом: соединение реальной основы с поэтическим вымыслом, отражающим народную оценку события или исторической эпохи. Два значения понятия истории: как науки, исследующей события, происшедшие в мире человеческих сообществ, и как последовательности и причинно-следственной взаимосвязи этих событий во времени. традиция счёта исторического времени и схематичное представление хронологии ( схема </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река времени</w:t>
            </w:r>
            <w:r w:rsidRPr="00131285">
              <w:rPr>
                <w:rFonts w:ascii="Times New Roman" w:eastAsia="Times New Roman" w:hAnsi="Times New Roman" w:cs="Times New Roman"/>
                <w:sz w:val="24"/>
                <w:szCs w:val="24"/>
              </w:rPr>
              <w:t xml:space="preserve">», </w:t>
            </w:r>
            <w:r w:rsidRPr="00131285">
              <w:rPr>
                <w:rFonts w:ascii="Times New Roman" w:eastAsia="Times New Roman CYR" w:hAnsi="Times New Roman" w:cs="Times New Roman"/>
                <w:sz w:val="24"/>
                <w:szCs w:val="24"/>
              </w:rPr>
              <w:t>лента времени). Роль и место Геродота и летописца Нестора в мировой  и отечественной исторической науке.</w:t>
            </w:r>
            <w:r w:rsidRPr="00AF6E6B">
              <w:rPr>
                <w:rFonts w:eastAsia="@Arial Unicode MS"/>
                <w:sz w:val="28"/>
                <w:szCs w:val="28"/>
                <w:highlight w:val="yellow"/>
              </w:rPr>
              <w:t xml:space="preserve"> </w:t>
            </w:r>
            <w:r w:rsidRPr="00AF6E6B">
              <w:rPr>
                <w:rStyle w:val="Zag11"/>
                <w:rFonts w:ascii="Times New Roman" w:eastAsia="@Arial Unicode MS" w:hAnsi="Times New Roman" w:cs="Times New Roman"/>
                <w:sz w:val="24"/>
                <w:szCs w:val="24"/>
              </w:rPr>
              <w:t>История Отечества. Счет лет в истории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lastRenderedPageBreak/>
              <w:t>35</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Путешествуем с археологами.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Путешествуем с археологами.</w:t>
            </w:r>
          </w:p>
          <w:p w:rsidR="00731D36" w:rsidRPr="00AF6E6B"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Роль археологии в изучении прошлого. Особенности работы археологов. Олень-золотые рога: археологические находки из скифских курганов и в Сибири. Российские учёные -археологи, их вклад в мировую и отечественную историческую науку.</w:t>
            </w:r>
            <w:r w:rsidRPr="00AF6E6B">
              <w:rPr>
                <w:rFonts w:eastAsia="@Arial Unicode MS"/>
                <w:sz w:val="28"/>
                <w:szCs w:val="28"/>
              </w:rPr>
              <w:t xml:space="preserve"> </w:t>
            </w:r>
            <w:r w:rsidRPr="00AF6E6B">
              <w:rPr>
                <w:rStyle w:val="Zag11"/>
                <w:rFonts w:ascii="Times New Roman" w:eastAsia="@Arial Unicode MS" w:hAnsi="Times New Roman" w:cs="Times New Roman"/>
                <w:sz w:val="24"/>
                <w:szCs w:val="24"/>
              </w:rPr>
              <w:t>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36</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путь по страницам летописи.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w:hAnsi="Times New Roman" w:cs="Times New Roman"/>
                <w:sz w:val="24"/>
                <w:szCs w:val="24"/>
              </w:rPr>
              <w:t xml:space="preserve"> «</w:t>
            </w:r>
            <w:r w:rsidRPr="00131285">
              <w:rPr>
                <w:rFonts w:ascii="Times New Roman" w:eastAsia="Times New Roman CYR" w:hAnsi="Times New Roman" w:cs="Times New Roman"/>
                <w:sz w:val="24"/>
                <w:szCs w:val="24"/>
              </w:rPr>
              <w:t>Повесть временных лет</w:t>
            </w:r>
            <w:r w:rsidRPr="00131285">
              <w:rPr>
                <w:rFonts w:ascii="Times New Roman" w:eastAsia="Times New Roman" w:hAnsi="Times New Roman" w:cs="Times New Roman"/>
                <w:sz w:val="24"/>
                <w:szCs w:val="24"/>
              </w:rPr>
              <w:t xml:space="preserve">» - </w:t>
            </w:r>
            <w:r w:rsidRPr="00131285">
              <w:rPr>
                <w:rFonts w:ascii="Times New Roman" w:eastAsia="Times New Roman CYR" w:hAnsi="Times New Roman" w:cs="Times New Roman"/>
                <w:sz w:val="24"/>
                <w:szCs w:val="24"/>
              </w:rPr>
              <w:t>древнерусская летопись. Многообразие славянских и</w:t>
            </w: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неславянских племён, обитавших на Восточно-Европейской равнине. Связь названий славянских племён с особенностями мест обитания и именами предполагаемых родоначальников.</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37</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Истоки Древней Руси.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Древние торговые пути, их значение в объединении разных племён в единое Древнерусское государство. Роль городов в создании и распространении единой древнерусской культуры. Берестяные грамоты в археологических раскопках Великого Новгорода как доказательство грамотности населения Древней Руси.</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38</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Мудрый выбор.</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Важнейшие деяния княгини Ольги, князей Владимира Святого и Ярослава Мудрого, их роль в развитии древнерусской культуры и государственности. Последствия для истории и культуры России выбора князя Владимира, крестившего Древнюю Русь: вхождение страны в ряд христианских государств мира, принятие славянской письменности, утверждение духовно-нравственных ориентиров христианства. Выбор как проявление духовно-нравственных позиций, ведущих к важным последствиям и в жизни человека, и в истории человеческого общества. День памяти князя Владимира Святого как государственный праздник России.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39</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Наследница Киевской Руси.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Наследница Киевской Руси.</w:t>
            </w: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Роль князей Владимира Святого, Ярослава Мудрого, Владимира Мономаха, Юрия Долгорукого, Андрея </w:t>
            </w:r>
            <w:proofErr w:type="spellStart"/>
            <w:r w:rsidRPr="00131285">
              <w:rPr>
                <w:rFonts w:ascii="Times New Roman" w:eastAsia="Times New Roman CYR" w:hAnsi="Times New Roman" w:cs="Times New Roman"/>
                <w:sz w:val="24"/>
                <w:szCs w:val="24"/>
              </w:rPr>
              <w:t>Боголюбского</w:t>
            </w:r>
            <w:proofErr w:type="spellEnd"/>
            <w:r w:rsidRPr="00131285">
              <w:rPr>
                <w:rFonts w:ascii="Times New Roman" w:eastAsia="Times New Roman CYR" w:hAnsi="Times New Roman" w:cs="Times New Roman"/>
                <w:sz w:val="24"/>
                <w:szCs w:val="24"/>
              </w:rPr>
              <w:t xml:space="preserve"> и расширение границ Древне русского государства на северо-восток, в становлении и развитии Владимиро-Суздальской Руси.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40</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Москва — преемница Владимира.</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Москва — преемница Владимира.</w:t>
            </w: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Эпоха княжеских междоусобий и монголо-татарское нашествие на Древнюю Русь. Военная угроза стране со стороны Запада. Древнерусские князья Александр Невский, </w:t>
            </w:r>
            <w:r w:rsidRPr="00131285">
              <w:rPr>
                <w:rFonts w:ascii="Times New Roman" w:eastAsia="Times New Roman CYR" w:hAnsi="Times New Roman" w:cs="Times New Roman"/>
                <w:sz w:val="24"/>
                <w:szCs w:val="24"/>
              </w:rPr>
              <w:lastRenderedPageBreak/>
              <w:t>Даниил Московский и их потомки в борьбе за независимость и объединение разрозненных княжеств вокруг Москвы. Идея единства в композиции иконы Андрея Рублёва, написанной по благословению Сергия Радонежского, и объединение войск русских княжеств на Куликовском поле.</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210"/>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lastRenderedPageBreak/>
              <w:t>41</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tabs>
                <w:tab w:val="left" w:pos="210"/>
              </w:tabs>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Начало Московского царства.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Эпоха укрепления и расширения Московского княжества во  время правления князя Ивана третьего. Деятельность Ивана грозного – первого царя Московской Руси.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42</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Подвижники Руси и землепроходцы.</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Деяния соотечественников в 16-17 вв. развитие самых разных направлений деятельного творчества людей: летописание, книгопечатание, открытие новых земель, строительство новых городов, забота о благоустройстве материальной и духовной жизни человека.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43</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На пути к единству.</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События смутного времени в жизни страны. Борьба за независимость и единство Отечества. Князь Дмитрий Пожарский и гражданин Кузьма Минин как выдающиеся носители  базовых национальных ценностей. Поволжские города, объединившиеся для второго народного ополчения под руководством князя Дмитрия Пожарского и гражданина Кузьмы Минина.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44</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Начало Российской империи.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Преобразования в жизни страны во времена первых царей династии Романовых и в эпоху Петра 1. Создание отечественных армии и флота, промышленности, науки и образования. Санкт-Петербург – новая столица обновлённой России.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before="125"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45</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before="125" w:after="0" w:line="240" w:lineRule="auto"/>
              <w:rPr>
                <w:rFonts w:ascii="Times New Roman" w:eastAsia="Times New Roman" w:hAnsi="Times New Roman" w:cs="Times New Roman"/>
                <w:sz w:val="24"/>
                <w:szCs w:val="24"/>
              </w:rPr>
            </w:pP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Жизнь — Отечеству, честь — никому!</w:t>
            </w:r>
            <w:r w:rsidRPr="00131285">
              <w:rPr>
                <w:rFonts w:ascii="Times New Roman" w:eastAsia="Times New Roman" w:hAnsi="Times New Roman" w:cs="Times New Roman"/>
                <w:sz w:val="24"/>
                <w:szCs w:val="24"/>
              </w:rPr>
              <w:t>»</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Деятельность великих соотечественников в </w:t>
            </w:r>
            <w:proofErr w:type="spellStart"/>
            <w:r w:rsidRPr="00131285">
              <w:rPr>
                <w:rFonts w:ascii="Times New Roman" w:eastAsia="Times New Roman CYR" w:hAnsi="Times New Roman" w:cs="Times New Roman"/>
                <w:sz w:val="24"/>
                <w:szCs w:val="24"/>
              </w:rPr>
              <w:t>послепетровское</w:t>
            </w:r>
            <w:proofErr w:type="spellEnd"/>
            <w:r w:rsidRPr="00131285">
              <w:rPr>
                <w:rFonts w:ascii="Times New Roman" w:eastAsia="Times New Roman CYR" w:hAnsi="Times New Roman" w:cs="Times New Roman"/>
                <w:sz w:val="24"/>
                <w:szCs w:val="24"/>
              </w:rPr>
              <w:t xml:space="preserve"> время. Преобразования в жизни страны в </w:t>
            </w:r>
            <w:proofErr w:type="spellStart"/>
            <w:r w:rsidRPr="00131285">
              <w:rPr>
                <w:rFonts w:ascii="Times New Roman" w:eastAsia="Times New Roman CYR" w:hAnsi="Times New Roman" w:cs="Times New Roman"/>
                <w:sz w:val="24"/>
                <w:szCs w:val="24"/>
              </w:rPr>
              <w:t>послепетровскую</w:t>
            </w:r>
            <w:proofErr w:type="spellEnd"/>
            <w:r w:rsidRPr="00131285">
              <w:rPr>
                <w:rFonts w:ascii="Times New Roman" w:eastAsia="Times New Roman CYR" w:hAnsi="Times New Roman" w:cs="Times New Roman"/>
                <w:sz w:val="24"/>
                <w:szCs w:val="24"/>
              </w:rPr>
              <w:t xml:space="preserve"> эпоху.  Вклад М.В. Ломоносова, А.В. Суворова, Ф.Ф. Ушакова в развитие науки, образования, промышленности, в укрепление авторитета России в мире. Память о великих соотечественниках в России и за рубежом. Понятия </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честь учёного, воина, гражданина</w:t>
            </w:r>
            <w:r w:rsidRPr="00131285">
              <w:rPr>
                <w:rFonts w:ascii="Times New Roman" w:eastAsia="Times New Roman" w:hAnsi="Times New Roman" w:cs="Times New Roman"/>
                <w:sz w:val="24"/>
                <w:szCs w:val="24"/>
              </w:rPr>
              <w:t>», «</w:t>
            </w:r>
            <w:r w:rsidRPr="00131285">
              <w:rPr>
                <w:rFonts w:ascii="Times New Roman" w:eastAsia="Times New Roman CYR" w:hAnsi="Times New Roman" w:cs="Times New Roman"/>
                <w:sz w:val="24"/>
                <w:szCs w:val="24"/>
              </w:rPr>
              <w:t>достоинство Отечества</w:t>
            </w:r>
            <w:r w:rsidRPr="00131285">
              <w:rPr>
                <w:rFonts w:ascii="Times New Roman" w:eastAsia="Times New Roman" w:hAnsi="Times New Roman" w:cs="Times New Roman"/>
                <w:sz w:val="24"/>
                <w:szCs w:val="24"/>
              </w:rPr>
              <w:t>», «</w:t>
            </w:r>
            <w:r w:rsidRPr="00131285">
              <w:rPr>
                <w:rFonts w:ascii="Times New Roman" w:eastAsia="Times New Roman CYR" w:hAnsi="Times New Roman" w:cs="Times New Roman"/>
                <w:sz w:val="24"/>
                <w:szCs w:val="24"/>
              </w:rPr>
              <w:t>общее благо</w:t>
            </w:r>
            <w:r w:rsidRPr="00131285">
              <w:rPr>
                <w:rFonts w:ascii="Times New Roman" w:eastAsia="Times New Roman" w:hAnsi="Times New Roman" w:cs="Times New Roman"/>
                <w:sz w:val="24"/>
                <w:szCs w:val="24"/>
              </w:rPr>
              <w:t xml:space="preserve">» </w:t>
            </w:r>
            <w:r w:rsidRPr="00131285">
              <w:rPr>
                <w:rFonts w:ascii="Times New Roman" w:eastAsia="Times New Roman CYR" w:hAnsi="Times New Roman" w:cs="Times New Roman"/>
                <w:sz w:val="24"/>
                <w:szCs w:val="24"/>
              </w:rPr>
              <w:t>как культурная ценность.</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46</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Отечественная война 1812 года.</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Отечественная война 1812 года и народная историческая память. Ход войны, её народный характер. М.И. Кутузов как национальный полководец, истинный сын Отечества. Сохранение памяти об Отечественной войне 1812 г. в России и за рубежом. Деятельность военно-исторических клубов современной России как факт живой исторической памяти народа.</w:t>
            </w:r>
          </w:p>
          <w:p w:rsidR="00731D36" w:rsidRPr="00131285" w:rsidRDefault="00731D36" w:rsidP="0098657D">
            <w:pPr>
              <w:spacing w:after="0" w:line="240" w:lineRule="auto"/>
              <w:rPr>
                <w:rFonts w:ascii="Times New Roman" w:hAnsi="Times New Roman" w:cs="Times New Roman"/>
                <w:sz w:val="24"/>
                <w:szCs w:val="24"/>
              </w:rPr>
            </w:pP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before="96"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lastRenderedPageBreak/>
              <w:t>47</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before="96"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Великий путь.</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Российская империя в 19в. Развитие промышленности и торговли. Строительство первых железных дорог в России. Транссибирская магистраль – крупнейшая железная дорога в мире. Достижения России, представленные на Всемирной выставке в Париже 1900г. Наши соотечественники в созидательной работе промышленности 19 в.</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48</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Золотой век театра и музыки.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Развитие театрального и музыкального искусства России в 19-начале 20в. Создание Санкт-петербургской и Московской консерватории. Российские достижения, признанные во всём мире: вокальная школа басов Ф.И. Шаляпина, </w:t>
            </w:r>
            <w:proofErr w:type="spellStart"/>
            <w:r w:rsidRPr="00131285">
              <w:rPr>
                <w:rFonts w:ascii="Times New Roman" w:eastAsia="Times New Roman CYR" w:hAnsi="Times New Roman" w:cs="Times New Roman"/>
                <w:sz w:val="24"/>
                <w:szCs w:val="24"/>
              </w:rPr>
              <w:t>Дягилевские</w:t>
            </w:r>
            <w:proofErr w:type="spellEnd"/>
            <w:r w:rsidRPr="00131285">
              <w:rPr>
                <w:rFonts w:ascii="Times New Roman" w:eastAsia="Times New Roman CYR" w:hAnsi="Times New Roman" w:cs="Times New Roman"/>
                <w:sz w:val="24"/>
                <w:szCs w:val="24"/>
              </w:rPr>
              <w:t xml:space="preserve"> сезоны в Париже начала 20в.</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49</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Расцвет изобразительного искусства и литературы.</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Развитие изобразительного искусства и литературы России в 19-20 в. Их значение в общественном осмыслении важнейших социальных и духовно-нравственных проблем российской жизни. Всемирное значение Важнейшие хранилища мирового и отечественного изобразительного искусства в Санкт-Петербурге и Москве.</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50</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 поисках справедливости.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События в истории России начала 20 в.: участие страны в Первой мировой войне, Октябрьская революция 1917г., Гражданская война, образование СССР. Раскол в российском обществе начала 20 в. как результат этих событий.</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51</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Век бед и побед.</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СССР в период до начала Великой Отечественной войны 1941-1945 гг.: промышленное строительство, развитие науки и техники, коллективизация, ликвидация безграмотности и создание системы образования, создание письменности для более чем 40 народов; успехи СССР на Всемирной выставке в Париже 1937г.</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52</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w:hAnsi="Times New Roman" w:cs="Times New Roman"/>
                <w:sz w:val="24"/>
                <w:szCs w:val="24"/>
              </w:rPr>
            </w:pP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Вставай, страна огромная!</w:t>
            </w:r>
            <w:r w:rsidRPr="00131285">
              <w:rPr>
                <w:rFonts w:ascii="Times New Roman" w:eastAsia="Times New Roman" w:hAnsi="Times New Roman" w:cs="Times New Roman"/>
                <w:sz w:val="24"/>
                <w:szCs w:val="24"/>
              </w:rPr>
              <w:t>»</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Calibri" w:hAnsi="Times New Roman" w:cs="Times New Roman"/>
                <w:sz w:val="24"/>
                <w:szCs w:val="24"/>
              </w:rPr>
            </w:pPr>
            <w:r w:rsidRPr="00131285">
              <w:rPr>
                <w:rFonts w:ascii="Times New Roman" w:eastAsia="Calibri"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Основные этапы Великой Отечественной войны 1941-1945 гг.: внезапное нападение гитлеровской армии на СССР 22 июня 1941г., отступление советских войск, блокада Ленинграда, оборона Москвы как перелом в ходе войны, Сталинградская битва, Курская битва, мощное наступление советских войск на запад – освобождение Украины, северо-запада РФ, снятие блокады Ленинграда, освобождении Белоруссии и стран Восточной и Западной Европы, взятие Берлина и капитуляция  агрессора. Героизм представителей всех народов  Советского Союза в борьбе за свободу отечества.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53</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Трудовой фронт России.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Эвакуация промышленных предприятий на восток страны, перестройка промышленности на военный лад, тяжёлый крестьянский труд. Сохранение культурного наследия в годы </w:t>
            </w:r>
            <w:r w:rsidRPr="00131285">
              <w:rPr>
                <w:rFonts w:ascii="Times New Roman" w:eastAsia="Times New Roman CYR" w:hAnsi="Times New Roman" w:cs="Times New Roman"/>
                <w:sz w:val="24"/>
                <w:szCs w:val="24"/>
              </w:rPr>
              <w:lastRenderedPageBreak/>
              <w:t>войны. Героизм людей, в основном женщин, подростков, стариков, трудившихся для победы в борьбе за свободу Отечества.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lastRenderedPageBreak/>
              <w:t>54</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w:hAnsi="Times New Roman" w:cs="Times New Roman"/>
                <w:sz w:val="24"/>
                <w:szCs w:val="24"/>
              </w:rPr>
            </w:pP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Нет в России семьи такой...</w:t>
            </w:r>
            <w:r w:rsidRPr="00131285">
              <w:rPr>
                <w:rFonts w:ascii="Times New Roman" w:eastAsia="Times New Roman" w:hAnsi="Times New Roman" w:cs="Times New Roman"/>
                <w:sz w:val="24"/>
                <w:szCs w:val="24"/>
              </w:rPr>
              <w:t>»</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Семейная память – основа исторической памяти народа. Документы (письма, фотографии и др.) и реликвии Великой Отечественной войны 1941-1945гг., хранившиеся в семьях, как живые свидетельства индивидуальной человеческой судьбы и истории народа.</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55</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После Великой войны.</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Восстановление разрушенного войной народного хозяйства в первые пять лет после войны. Масштаб разрушений и жертв военного времени (Петродворец, Днепрогэс, Сталинград и др.). Эффективность созидательной деятельности наших соотечественников в первые послевоенные годы. Важное значение духовного подъёма, способствовавшего успехам народа-победителя.</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56</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Достижения 1950—1970-х гг.</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Достижения 1950—1970-х гг.</w:t>
            </w:r>
          </w:p>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Достижения СССР в науке и технике, промышленности и образовании, искусстве и спорте в 1950-1970-х гг.</w:t>
            </w: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Наших соотечественники, прославившие страну своими успехами.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57</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Наши проекты.  За страницами учебника.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Групповая работа с дополнительными источниками информации.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58</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Экскурсия в музей боевой славы.</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Экскурсия в местный краеведческий музей.</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59</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Проверочная работа.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Проверка знаний.</w:t>
            </w:r>
          </w:p>
        </w:tc>
      </w:tr>
      <w:tr w:rsidR="00731D36" w:rsidRPr="00B66E5E" w:rsidTr="0098657D">
        <w:trPr>
          <w:trHeight w:val="306"/>
        </w:trPr>
        <w:tc>
          <w:tcPr>
            <w:tcW w:w="9781" w:type="dxa"/>
            <w:gridSpan w:val="4"/>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b/>
                <w:sz w:val="24"/>
                <w:szCs w:val="24"/>
              </w:rPr>
            </w:pPr>
            <w:r w:rsidRPr="00131285">
              <w:rPr>
                <w:rFonts w:ascii="Times New Roman" w:eastAsia="Times New Roman CYR" w:hAnsi="Times New Roman" w:cs="Times New Roman"/>
                <w:b/>
                <w:sz w:val="24"/>
                <w:szCs w:val="24"/>
              </w:rPr>
              <w:t>Мы строим будущее России(9ч)</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hAnsi="Times New Roman" w:cs="Times New Roman"/>
                <w:sz w:val="24"/>
                <w:szCs w:val="24"/>
              </w:rPr>
              <w:t>60</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w:hAnsi="Times New Roman" w:cs="Times New Roman"/>
                <w:sz w:val="24"/>
                <w:szCs w:val="24"/>
              </w:rPr>
            </w:pPr>
            <w:r w:rsidRPr="00131285">
              <w:rPr>
                <w:rFonts w:ascii="Times New Roman" w:eastAsia="Times New Roman" w:hAnsi="Times New Roman" w:cs="Times New Roman"/>
                <w:sz w:val="24"/>
                <w:szCs w:val="24"/>
              </w:rPr>
              <w:t>Современная Россия</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 xml:space="preserve">Особенности периода </w:t>
            </w:r>
            <w:proofErr w:type="spellStart"/>
            <w:r w:rsidRPr="00131285">
              <w:rPr>
                <w:rFonts w:ascii="Times New Roman" w:eastAsia="Times New Roman CYR" w:hAnsi="Times New Roman" w:cs="Times New Roman"/>
                <w:sz w:val="24"/>
                <w:szCs w:val="24"/>
              </w:rPr>
              <w:t>перестройки,образования</w:t>
            </w:r>
            <w:proofErr w:type="spellEnd"/>
            <w:r w:rsidRPr="00131285">
              <w:rPr>
                <w:rFonts w:ascii="Times New Roman" w:eastAsia="Times New Roman CYR" w:hAnsi="Times New Roman" w:cs="Times New Roman"/>
                <w:sz w:val="24"/>
                <w:szCs w:val="24"/>
              </w:rPr>
              <w:t xml:space="preserve"> РФ в 1991г. Жизнь страны в первом десятилетии 21 века: преобразования в </w:t>
            </w:r>
            <w:proofErr w:type="spellStart"/>
            <w:r w:rsidRPr="00131285">
              <w:rPr>
                <w:rFonts w:ascii="Times New Roman" w:eastAsia="Times New Roman CYR" w:hAnsi="Times New Roman" w:cs="Times New Roman"/>
                <w:sz w:val="24"/>
                <w:szCs w:val="24"/>
              </w:rPr>
              <w:t>экономической,политической</w:t>
            </w:r>
            <w:proofErr w:type="spellEnd"/>
            <w:r w:rsidRPr="00131285">
              <w:rPr>
                <w:rFonts w:ascii="Times New Roman" w:eastAsia="Times New Roman CYR" w:hAnsi="Times New Roman" w:cs="Times New Roman"/>
                <w:sz w:val="24"/>
                <w:szCs w:val="24"/>
              </w:rPr>
              <w:t>, социальной жизни.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hAnsi="Times New Roman" w:cs="Times New Roman"/>
                <w:sz w:val="24"/>
                <w:szCs w:val="24"/>
              </w:rPr>
              <w:t>61</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w:hAnsi="Times New Roman" w:cs="Times New Roman"/>
                <w:sz w:val="24"/>
                <w:szCs w:val="24"/>
              </w:rPr>
            </w:pP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Хороша честь, когда есть, что есть</w:t>
            </w:r>
            <w:r w:rsidRPr="00131285">
              <w:rPr>
                <w:rFonts w:ascii="Times New Roman" w:eastAsia="Times New Roman" w:hAnsi="Times New Roman" w:cs="Times New Roman"/>
                <w:sz w:val="24"/>
                <w:szCs w:val="24"/>
              </w:rPr>
              <w:t>».</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Продовольственная безопасность страны – важнейшая задача современности. Положительный опыт Белгородской области в развитии современного сельского хозяйства. Виды сельскохозяйственной  деятельности, которые благотворно влияют на благополучие природы и здоровье людей.</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62</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Умная сила России.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Сотрудничество науки и промышленности, развитие городского хозяйства и гражданских инициатив в стране – важнейшая задача нашего времени. Социальная ответственность граждан – залог благополучия России.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63</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Светлая душа России.</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Светлая душа России.</w:t>
            </w: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Выдающиеся явления в современной культурной жизни России, их значение для нашей страны и для других стран мира. </w:t>
            </w:r>
            <w:r w:rsidRPr="00131285">
              <w:rPr>
                <w:rFonts w:ascii="Times New Roman" w:eastAsia="Times New Roman CYR" w:hAnsi="Times New Roman" w:cs="Times New Roman"/>
                <w:sz w:val="24"/>
                <w:szCs w:val="24"/>
              </w:rPr>
              <w:lastRenderedPageBreak/>
              <w:t>Творческая работа современных народных мастеров, деятелей искусства, сотрудников музеев, библиотек, театров и др., в том числе в своём крае. Связь между эстетическим совершенством народного и профессионального искусства и лучшими человеческими качествами. Сохранение традиционного наследия и складывание новых позитивных традиций в современной культурной жизни России как верный путь к достижению взаимопонимания и дружеского единства людей во всём мире.</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Calibri" w:hAnsi="Times New Roman" w:cs="Times New Roman"/>
                <w:sz w:val="24"/>
                <w:szCs w:val="24"/>
              </w:rPr>
            </w:pPr>
            <w:r w:rsidRPr="00131285">
              <w:rPr>
                <w:rFonts w:ascii="Times New Roman" w:eastAsia="Calibri" w:hAnsi="Times New Roman" w:cs="Times New Roman"/>
                <w:sz w:val="24"/>
                <w:szCs w:val="24"/>
              </w:rPr>
              <w:lastRenderedPageBreak/>
              <w:t>64</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Начни с себя!</w:t>
            </w:r>
          </w:p>
          <w:p w:rsidR="00731D36" w:rsidRPr="00131285" w:rsidRDefault="00731D36" w:rsidP="0098657D">
            <w:pPr>
              <w:spacing w:after="0" w:line="240" w:lineRule="auto"/>
              <w:rPr>
                <w:rFonts w:ascii="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Положительный опыт развития творческих способностей и лучших человеческих качеств  сверстников, отличившихся в разных видах деятельности. Связь между личностным совершенствованием и успешным строительством будущего России, между достижением достойных целей ради собственного блага и процветания России.</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Calibri" w:hAnsi="Times New Roman" w:cs="Times New Roman"/>
                <w:sz w:val="24"/>
                <w:szCs w:val="24"/>
              </w:rPr>
            </w:pPr>
            <w:r w:rsidRPr="00131285">
              <w:rPr>
                <w:rFonts w:ascii="Times New Roman" w:eastAsia="Calibri" w:hAnsi="Times New Roman" w:cs="Times New Roman"/>
                <w:sz w:val="24"/>
                <w:szCs w:val="24"/>
              </w:rPr>
              <w:t>65</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Наши проекты. </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За страницами учебника</w:t>
            </w:r>
            <w:r w:rsidRPr="00131285">
              <w:rPr>
                <w:rFonts w:ascii="Times New Roman" w:eastAsia="Times New Roman" w:hAnsi="Times New Roman" w:cs="Times New Roman"/>
                <w:sz w:val="24"/>
                <w:szCs w:val="24"/>
              </w:rPr>
              <w:t>».(</w:t>
            </w:r>
            <w:r w:rsidRPr="00131285">
              <w:rPr>
                <w:rFonts w:ascii="Times New Roman" w:eastAsia="Times New Roman CYR" w:hAnsi="Times New Roman" w:cs="Times New Roman"/>
                <w:sz w:val="24"/>
                <w:szCs w:val="24"/>
              </w:rPr>
              <w:t>экскурсия на предприятие села).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Организация экскурсии на предприятие маслозавода и знакомство с применением новых разработок.</w:t>
            </w:r>
            <w:r w:rsidRPr="00131285">
              <w:rPr>
                <w:rFonts w:ascii="Times New Roman" w:eastAsia="Times New Roman" w:hAnsi="Times New Roman" w:cs="Times New Roman"/>
                <w:sz w:val="24"/>
                <w:szCs w:val="24"/>
              </w:rPr>
              <w:tab/>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Calibri" w:hAnsi="Times New Roman" w:cs="Times New Roman"/>
                <w:sz w:val="24"/>
                <w:szCs w:val="24"/>
              </w:rPr>
            </w:pPr>
            <w:r w:rsidRPr="00131285">
              <w:rPr>
                <w:rFonts w:ascii="Times New Roman" w:eastAsia="Calibri" w:hAnsi="Times New Roman" w:cs="Times New Roman"/>
                <w:sz w:val="24"/>
                <w:szCs w:val="24"/>
              </w:rPr>
              <w:t>66</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Проверочная работа.</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Calibri" w:hAnsi="Times New Roman" w:cs="Times New Roman"/>
                <w:sz w:val="24"/>
                <w:szCs w:val="24"/>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Проверка знаний.</w:t>
            </w:r>
          </w:p>
        </w:tc>
      </w:tr>
      <w:tr w:rsidR="00731D36" w:rsidRPr="00B66E5E"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Calibri" w:hAnsi="Times New Roman" w:cs="Times New Roman"/>
                <w:sz w:val="24"/>
                <w:szCs w:val="24"/>
              </w:rPr>
            </w:pPr>
            <w:r w:rsidRPr="00131285">
              <w:rPr>
                <w:rFonts w:ascii="Times New Roman" w:eastAsia="Calibri" w:hAnsi="Times New Roman" w:cs="Times New Roman"/>
                <w:sz w:val="24"/>
                <w:szCs w:val="24"/>
              </w:rPr>
              <w:t>67</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Итоговая контрольная работа.</w:t>
            </w: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В К Р</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 xml:space="preserve">Оценивание  уровня общеобразовательной </w:t>
            </w:r>
          </w:p>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подготовки  в соответствии   с требованиями ФГОС  и</w:t>
            </w:r>
          </w:p>
          <w:p w:rsidR="00731D36" w:rsidRPr="00131285" w:rsidRDefault="00731D36" w:rsidP="0098657D">
            <w:pPr>
              <w:spacing w:after="0" w:line="240" w:lineRule="auto"/>
              <w:rPr>
                <w:rFonts w:ascii="Times New Roman" w:eastAsia="Times New Roman CYR" w:hAnsi="Times New Roman" w:cs="Times New Roman"/>
                <w:sz w:val="24"/>
                <w:szCs w:val="24"/>
              </w:rPr>
            </w:pPr>
            <w:r w:rsidRPr="00131285">
              <w:rPr>
                <w:rFonts w:ascii="Times New Roman" w:eastAsia="Times New Roman CYR" w:hAnsi="Times New Roman" w:cs="Times New Roman"/>
                <w:sz w:val="24"/>
                <w:szCs w:val="24"/>
              </w:rPr>
              <w:t xml:space="preserve">готовности к продолжению образования </w:t>
            </w:r>
          </w:p>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на уровне основной школы.</w:t>
            </w:r>
          </w:p>
        </w:tc>
      </w:tr>
      <w:tr w:rsidR="00731D36" w:rsidRPr="00131285" w:rsidTr="0098657D">
        <w:trPr>
          <w:trHeight w:val="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eastAsia="Calibri" w:hAnsi="Times New Roman" w:cs="Times New Roman"/>
                <w:sz w:val="24"/>
                <w:szCs w:val="24"/>
              </w:rPr>
            </w:pPr>
            <w:r w:rsidRPr="00131285">
              <w:rPr>
                <w:rFonts w:ascii="Times New Roman" w:eastAsia="Calibri" w:hAnsi="Times New Roman" w:cs="Times New Roman"/>
                <w:sz w:val="24"/>
                <w:szCs w:val="24"/>
              </w:rPr>
              <w:t>68</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Pr>
                <w:rFonts w:ascii="Times New Roman" w:eastAsia="Times New Roman CYR" w:hAnsi="Times New Roman" w:cs="Times New Roman"/>
                <w:sz w:val="24"/>
                <w:szCs w:val="24"/>
              </w:rPr>
              <w:t xml:space="preserve">Обобщение пройденного </w:t>
            </w:r>
            <w:r w:rsidRPr="00131285">
              <w:rPr>
                <w:rFonts w:ascii="Times New Roman" w:eastAsia="Times New Roman CYR" w:hAnsi="Times New Roman" w:cs="Times New Roman"/>
                <w:sz w:val="24"/>
                <w:szCs w:val="24"/>
              </w:rPr>
              <w:t>за год.</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w:hAnsi="Times New Roman" w:cs="Times New Roman"/>
                <w:sz w:val="24"/>
                <w:szCs w:val="24"/>
              </w:rPr>
              <w:t>1</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731D36" w:rsidRPr="00131285" w:rsidRDefault="00731D36" w:rsidP="0098657D">
            <w:pPr>
              <w:spacing w:after="0" w:line="240" w:lineRule="auto"/>
              <w:rPr>
                <w:rFonts w:ascii="Times New Roman" w:hAnsi="Times New Roman" w:cs="Times New Roman"/>
                <w:sz w:val="24"/>
                <w:szCs w:val="24"/>
              </w:rPr>
            </w:pPr>
            <w:r w:rsidRPr="00131285">
              <w:rPr>
                <w:rFonts w:ascii="Times New Roman" w:eastAsia="Times New Roman CYR" w:hAnsi="Times New Roman" w:cs="Times New Roman"/>
                <w:sz w:val="24"/>
                <w:szCs w:val="24"/>
              </w:rPr>
              <w:t xml:space="preserve">Провести  игру </w:t>
            </w:r>
            <w:r w:rsidRPr="00131285">
              <w:rPr>
                <w:rFonts w:ascii="Times New Roman" w:eastAsia="Times New Roman" w:hAnsi="Times New Roman" w:cs="Times New Roman"/>
                <w:sz w:val="24"/>
                <w:szCs w:val="24"/>
              </w:rPr>
              <w:t>«</w:t>
            </w:r>
            <w:proofErr w:type="spellStart"/>
            <w:r w:rsidRPr="00131285">
              <w:rPr>
                <w:rFonts w:ascii="Times New Roman" w:eastAsia="Times New Roman CYR" w:hAnsi="Times New Roman" w:cs="Times New Roman"/>
                <w:sz w:val="24"/>
                <w:szCs w:val="24"/>
              </w:rPr>
              <w:t>Брейн</w:t>
            </w:r>
            <w:proofErr w:type="spellEnd"/>
            <w:r w:rsidRPr="00131285">
              <w:rPr>
                <w:rFonts w:ascii="Times New Roman" w:eastAsia="Times New Roman CYR" w:hAnsi="Times New Roman" w:cs="Times New Roman"/>
                <w:sz w:val="24"/>
                <w:szCs w:val="24"/>
              </w:rPr>
              <w:t>-ринг</w:t>
            </w:r>
            <w:r w:rsidRPr="00131285">
              <w:rPr>
                <w:rFonts w:ascii="Times New Roman" w:eastAsia="Times New Roman" w:hAnsi="Times New Roman" w:cs="Times New Roman"/>
                <w:sz w:val="24"/>
                <w:szCs w:val="24"/>
              </w:rPr>
              <w:t>».</w:t>
            </w:r>
          </w:p>
        </w:tc>
      </w:tr>
    </w:tbl>
    <w:p w:rsidR="00731D36" w:rsidRPr="00131285" w:rsidRDefault="00731D36" w:rsidP="00731D36">
      <w:pPr>
        <w:spacing w:line="240" w:lineRule="auto"/>
        <w:rPr>
          <w:rFonts w:ascii="Times New Roman" w:eastAsia="Times New Roman" w:hAnsi="Times New Roman" w:cs="Times New Roman"/>
          <w:sz w:val="24"/>
          <w:szCs w:val="24"/>
        </w:rPr>
      </w:pPr>
    </w:p>
    <w:p w:rsidR="00731D36" w:rsidRPr="00316B6D" w:rsidRDefault="00731D36" w:rsidP="00731D36">
      <w:pPr>
        <w:tabs>
          <w:tab w:val="left" w:pos="1065"/>
        </w:tabs>
        <w:rPr>
          <w:rFonts w:ascii="Times New Roman" w:hAnsi="Times New Roman" w:cs="Times New Roman"/>
          <w:sz w:val="24"/>
          <w:szCs w:val="24"/>
        </w:rPr>
      </w:pPr>
    </w:p>
    <w:p w:rsidR="004A2DB1" w:rsidRDefault="004A2DB1"/>
    <w:sectPr w:rsidR="004A2DB1" w:rsidSect="004F3D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GMGNE C+ School Book C San Pin">
    <w:altName w:val="Times New Roman"/>
    <w:charset w:val="CC"/>
    <w:family w:val="auto"/>
    <w:pitch w:val="default"/>
  </w:font>
  <w:font w:name="Courier New">
    <w:panose1 w:val="02070309020205020404"/>
    <w:charset w:val="CC"/>
    <w:family w:val="modern"/>
    <w:pitch w:val="fixed"/>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2CD6"/>
    <w:multiLevelType w:val="hybridMultilevel"/>
    <w:tmpl w:val="000072AE"/>
    <w:lvl w:ilvl="0" w:tplc="00006952">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75062ACF"/>
    <w:multiLevelType w:val="hybridMultilevel"/>
    <w:tmpl w:val="16786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2"/>
  </w:compat>
  <w:rsids>
    <w:rsidRoot w:val="00731D36"/>
    <w:rsid w:val="004A2DB1"/>
    <w:rsid w:val="004F3DFD"/>
    <w:rsid w:val="005B7861"/>
    <w:rsid w:val="00614125"/>
    <w:rsid w:val="00696ABA"/>
    <w:rsid w:val="00731D36"/>
    <w:rsid w:val="009D123A"/>
    <w:rsid w:val="00A31B9C"/>
    <w:rsid w:val="00C17ADD"/>
    <w:rsid w:val="00C23CFF"/>
    <w:rsid w:val="00C73284"/>
    <w:rsid w:val="00DD2856"/>
    <w:rsid w:val="00FD5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472C8-5BFE-4C64-9BC9-FD0347B0C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D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31D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10">
    <w:name w:val="Font Style210"/>
    <w:rsid w:val="00731D36"/>
    <w:rPr>
      <w:rFonts w:ascii="Microsoft Sans Serif" w:hAnsi="Microsoft Sans Serif" w:cs="Microsoft Sans Serif" w:hint="default"/>
      <w:b/>
      <w:bCs/>
      <w:spacing w:val="-10"/>
      <w:sz w:val="46"/>
      <w:szCs w:val="46"/>
    </w:rPr>
  </w:style>
  <w:style w:type="table" w:styleId="a3">
    <w:name w:val="Table Grid"/>
    <w:basedOn w:val="a1"/>
    <w:uiPriority w:val="59"/>
    <w:rsid w:val="00731D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731D36"/>
    <w:pPr>
      <w:spacing w:before="120" w:after="120" w:line="240" w:lineRule="auto"/>
      <w:jc w:val="both"/>
    </w:pPr>
    <w:rPr>
      <w:rFonts w:ascii="Times New Roman" w:eastAsia="Times New Roman" w:hAnsi="Times New Roman" w:cs="Times New Roman"/>
      <w:color w:val="000000"/>
      <w:sz w:val="24"/>
      <w:szCs w:val="24"/>
      <w:lang w:eastAsia="ru-RU"/>
    </w:rPr>
  </w:style>
  <w:style w:type="character" w:customStyle="1" w:styleId="Zag11">
    <w:name w:val="Zag_11"/>
    <w:rsid w:val="00731D36"/>
    <w:rPr>
      <w:color w:val="000000"/>
      <w:w w:val="100"/>
    </w:rPr>
  </w:style>
  <w:style w:type="paragraph" w:customStyle="1" w:styleId="zag4">
    <w:name w:val="zag_4"/>
    <w:basedOn w:val="a"/>
    <w:uiPriority w:val="99"/>
    <w:rsid w:val="00731D36"/>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a5">
    <w:name w:val="Основной"/>
    <w:basedOn w:val="a"/>
    <w:link w:val="a6"/>
    <w:rsid w:val="00731D36"/>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val="en-US"/>
    </w:rPr>
  </w:style>
  <w:style w:type="character" w:customStyle="1" w:styleId="a6">
    <w:name w:val="Основной Знак"/>
    <w:link w:val="a5"/>
    <w:rsid w:val="00731D36"/>
    <w:rPr>
      <w:rFonts w:ascii="NewtonCSanPin" w:eastAsia="Times New Roman" w:hAnsi="NewtonCSanPin" w:cs="Times New Roman"/>
      <w:color w:val="000000"/>
      <w:sz w:val="21"/>
      <w:szCs w:val="21"/>
      <w:lang w:val="en-US"/>
    </w:rPr>
  </w:style>
  <w:style w:type="paragraph" w:customStyle="1" w:styleId="CM14">
    <w:name w:val="CM14"/>
    <w:basedOn w:val="a"/>
    <w:next w:val="a"/>
    <w:rsid w:val="00731D36"/>
    <w:pPr>
      <w:widowControl w:val="0"/>
      <w:autoSpaceDE w:val="0"/>
      <w:autoSpaceDN w:val="0"/>
      <w:adjustRightInd w:val="0"/>
      <w:spacing w:after="235" w:line="240" w:lineRule="auto"/>
    </w:pPr>
    <w:rPr>
      <w:rFonts w:ascii="GMGNE C+ School Book C San Pin" w:eastAsia="Times New Roman" w:hAnsi="GMGNE C+ School Book C San Pin" w:cs="Times New Roman"/>
      <w:sz w:val="24"/>
      <w:szCs w:val="24"/>
      <w:lang w:eastAsia="ru-RU"/>
    </w:rPr>
  </w:style>
  <w:style w:type="paragraph" w:styleId="a7">
    <w:name w:val="Plain Text"/>
    <w:basedOn w:val="a"/>
    <w:link w:val="a8"/>
    <w:rsid w:val="00731D36"/>
    <w:pPr>
      <w:autoSpaceDE w:val="0"/>
      <w:autoSpaceDN w:val="0"/>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731D36"/>
    <w:rPr>
      <w:rFonts w:ascii="Courier New" w:eastAsia="Times New Roman" w:hAnsi="Courier New" w:cs="Courier New"/>
      <w:sz w:val="20"/>
      <w:szCs w:val="20"/>
      <w:lang w:eastAsia="ru-RU"/>
    </w:rPr>
  </w:style>
  <w:style w:type="paragraph" w:customStyle="1" w:styleId="CM1">
    <w:name w:val="CM1"/>
    <w:basedOn w:val="a"/>
    <w:next w:val="a"/>
    <w:rsid w:val="00731D36"/>
    <w:pPr>
      <w:widowControl w:val="0"/>
      <w:autoSpaceDE w:val="0"/>
      <w:autoSpaceDN w:val="0"/>
      <w:adjustRightInd w:val="0"/>
      <w:spacing w:after="0" w:line="228" w:lineRule="atLeast"/>
    </w:pPr>
    <w:rPr>
      <w:rFonts w:ascii="GMGNE C+ School Book C San Pin" w:eastAsia="Times New Roman" w:hAnsi="GMGNE C+ School Book C San Pin" w:cs="Times New Roman"/>
      <w:sz w:val="24"/>
      <w:szCs w:val="24"/>
      <w:lang w:eastAsia="ru-RU"/>
    </w:rPr>
  </w:style>
  <w:style w:type="character" w:customStyle="1" w:styleId="c2">
    <w:name w:val="c2"/>
    <w:basedOn w:val="a0"/>
    <w:rsid w:val="00731D36"/>
  </w:style>
  <w:style w:type="character" w:customStyle="1" w:styleId="c7">
    <w:name w:val="c7"/>
    <w:basedOn w:val="a0"/>
    <w:rsid w:val="00731D36"/>
  </w:style>
  <w:style w:type="character" w:customStyle="1" w:styleId="c3">
    <w:name w:val="c3"/>
    <w:basedOn w:val="a0"/>
    <w:rsid w:val="00731D36"/>
  </w:style>
  <w:style w:type="character" w:customStyle="1" w:styleId="c16">
    <w:name w:val="c16"/>
    <w:basedOn w:val="a0"/>
    <w:rsid w:val="00731D36"/>
  </w:style>
  <w:style w:type="paragraph" w:customStyle="1" w:styleId="c5">
    <w:name w:val="c5"/>
    <w:basedOn w:val="a"/>
    <w:rsid w:val="00731D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731D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basedOn w:val="a0"/>
    <w:link w:val="21"/>
    <w:uiPriority w:val="99"/>
    <w:rsid w:val="00C17ADD"/>
    <w:rPr>
      <w:rFonts w:ascii="Times New Roman" w:hAnsi="Times New Roman" w:cs="Times New Roman"/>
      <w:spacing w:val="1"/>
      <w:sz w:val="20"/>
      <w:szCs w:val="20"/>
      <w:shd w:val="clear" w:color="auto" w:fill="FFFFFF"/>
    </w:rPr>
  </w:style>
  <w:style w:type="character" w:customStyle="1" w:styleId="1">
    <w:name w:val="Основной текст Знак1"/>
    <w:basedOn w:val="a0"/>
    <w:link w:val="a9"/>
    <w:uiPriority w:val="99"/>
    <w:rsid w:val="00C17ADD"/>
    <w:rPr>
      <w:rFonts w:ascii="Times New Roman" w:hAnsi="Times New Roman" w:cs="Times New Roman"/>
      <w:spacing w:val="6"/>
      <w:shd w:val="clear" w:color="auto" w:fill="FFFFFF"/>
    </w:rPr>
  </w:style>
  <w:style w:type="character" w:customStyle="1" w:styleId="28">
    <w:name w:val="Основной текст (2) + 8"/>
    <w:aliases w:val="5 pt,Полужирный,Интервал 0 pt"/>
    <w:basedOn w:val="2"/>
    <w:uiPriority w:val="99"/>
    <w:rsid w:val="00C17ADD"/>
    <w:rPr>
      <w:rFonts w:ascii="Times New Roman" w:hAnsi="Times New Roman" w:cs="Times New Roman"/>
      <w:b/>
      <w:bCs/>
      <w:spacing w:val="11"/>
      <w:sz w:val="17"/>
      <w:szCs w:val="17"/>
      <w:shd w:val="clear" w:color="auto" w:fill="FFFFFF"/>
    </w:rPr>
  </w:style>
  <w:style w:type="character" w:customStyle="1" w:styleId="281">
    <w:name w:val="Основной текст (2) + 81"/>
    <w:aliases w:val="5 pt3,Полужирный1,Интервал 0 pt4"/>
    <w:basedOn w:val="2"/>
    <w:uiPriority w:val="99"/>
    <w:rsid w:val="00C17ADD"/>
    <w:rPr>
      <w:rFonts w:ascii="Times New Roman" w:hAnsi="Times New Roman" w:cs="Times New Roman"/>
      <w:b/>
      <w:bCs/>
      <w:spacing w:val="11"/>
      <w:sz w:val="17"/>
      <w:szCs w:val="17"/>
      <w:u w:val="single"/>
      <w:shd w:val="clear" w:color="auto" w:fill="FFFFFF"/>
    </w:rPr>
  </w:style>
  <w:style w:type="character" w:customStyle="1" w:styleId="20">
    <w:name w:val="Основной текст (2)"/>
    <w:basedOn w:val="2"/>
    <w:uiPriority w:val="99"/>
    <w:rsid w:val="00C17ADD"/>
    <w:rPr>
      <w:rFonts w:ascii="Times New Roman" w:hAnsi="Times New Roman" w:cs="Times New Roman"/>
      <w:spacing w:val="1"/>
      <w:sz w:val="20"/>
      <w:szCs w:val="20"/>
      <w:u w:val="single"/>
      <w:shd w:val="clear" w:color="auto" w:fill="FFFFFF"/>
    </w:rPr>
  </w:style>
  <w:style w:type="character" w:customStyle="1" w:styleId="3">
    <w:name w:val="Основной текст (3)_"/>
    <w:basedOn w:val="a0"/>
    <w:link w:val="30"/>
    <w:uiPriority w:val="99"/>
    <w:rsid w:val="00C17ADD"/>
    <w:rPr>
      <w:rFonts w:ascii="Times New Roman" w:hAnsi="Times New Roman" w:cs="Times New Roman"/>
      <w:spacing w:val="9"/>
      <w:sz w:val="19"/>
      <w:szCs w:val="19"/>
      <w:shd w:val="clear" w:color="auto" w:fill="FFFFFF"/>
    </w:rPr>
  </w:style>
  <w:style w:type="character" w:customStyle="1" w:styleId="3Candara">
    <w:name w:val="Основной текст (3) + Candara"/>
    <w:aliases w:val="10 pt,Интервал 0 pt3"/>
    <w:basedOn w:val="3"/>
    <w:uiPriority w:val="99"/>
    <w:rsid w:val="00C17ADD"/>
    <w:rPr>
      <w:rFonts w:ascii="Candara" w:hAnsi="Candara" w:cs="Candara"/>
      <w:spacing w:val="0"/>
      <w:sz w:val="20"/>
      <w:szCs w:val="20"/>
      <w:shd w:val="clear" w:color="auto" w:fill="FFFFFF"/>
    </w:rPr>
  </w:style>
  <w:style w:type="character" w:customStyle="1" w:styleId="aa">
    <w:name w:val="Подпись к картинке_"/>
    <w:basedOn w:val="a0"/>
    <w:link w:val="ab"/>
    <w:uiPriority w:val="99"/>
    <w:rsid w:val="00C17ADD"/>
    <w:rPr>
      <w:rFonts w:ascii="Times New Roman" w:hAnsi="Times New Roman" w:cs="Times New Roman"/>
      <w:b/>
      <w:bCs/>
      <w:spacing w:val="11"/>
      <w:sz w:val="17"/>
      <w:szCs w:val="17"/>
      <w:shd w:val="clear" w:color="auto" w:fill="FFFFFF"/>
    </w:rPr>
  </w:style>
  <w:style w:type="character" w:customStyle="1" w:styleId="Candara1">
    <w:name w:val="Подпись к картинке + Candara1"/>
    <w:aliases w:val="10,5 pt1,Не полужирный1,Интервал 0 pt1"/>
    <w:basedOn w:val="aa"/>
    <w:uiPriority w:val="99"/>
    <w:rsid w:val="00C17ADD"/>
    <w:rPr>
      <w:rFonts w:ascii="Candara" w:hAnsi="Candara" w:cs="Candara"/>
      <w:b/>
      <w:bCs/>
      <w:spacing w:val="0"/>
      <w:sz w:val="21"/>
      <w:szCs w:val="21"/>
      <w:shd w:val="clear" w:color="auto" w:fill="FFFFFF"/>
    </w:rPr>
  </w:style>
  <w:style w:type="character" w:customStyle="1" w:styleId="10">
    <w:name w:val="Заголовок №1_"/>
    <w:basedOn w:val="a0"/>
    <w:link w:val="11"/>
    <w:uiPriority w:val="99"/>
    <w:rsid w:val="00C17ADD"/>
    <w:rPr>
      <w:rFonts w:ascii="Times New Roman" w:hAnsi="Times New Roman" w:cs="Times New Roman"/>
      <w:spacing w:val="9"/>
      <w:sz w:val="28"/>
      <w:szCs w:val="28"/>
      <w:shd w:val="clear" w:color="auto" w:fill="FFFFFF"/>
    </w:rPr>
  </w:style>
  <w:style w:type="character" w:customStyle="1" w:styleId="12">
    <w:name w:val="Заголовок №1"/>
    <w:basedOn w:val="10"/>
    <w:uiPriority w:val="99"/>
    <w:rsid w:val="00C17ADD"/>
    <w:rPr>
      <w:rFonts w:ascii="Times New Roman" w:hAnsi="Times New Roman" w:cs="Times New Roman"/>
      <w:spacing w:val="9"/>
      <w:sz w:val="28"/>
      <w:szCs w:val="28"/>
      <w:u w:val="single"/>
      <w:shd w:val="clear" w:color="auto" w:fill="FFFFFF"/>
    </w:rPr>
  </w:style>
  <w:style w:type="character" w:customStyle="1" w:styleId="4">
    <w:name w:val="Основной текст (4)_"/>
    <w:basedOn w:val="a0"/>
    <w:link w:val="40"/>
    <w:uiPriority w:val="99"/>
    <w:rsid w:val="00C17ADD"/>
    <w:rPr>
      <w:rFonts w:ascii="Times New Roman" w:hAnsi="Times New Roman" w:cs="Times New Roman"/>
      <w:spacing w:val="6"/>
      <w:sz w:val="15"/>
      <w:szCs w:val="15"/>
      <w:shd w:val="clear" w:color="auto" w:fill="FFFFFF"/>
    </w:rPr>
  </w:style>
  <w:style w:type="paragraph" w:customStyle="1" w:styleId="21">
    <w:name w:val="Основной текст (2)1"/>
    <w:basedOn w:val="a"/>
    <w:link w:val="2"/>
    <w:uiPriority w:val="99"/>
    <w:rsid w:val="00C17ADD"/>
    <w:pPr>
      <w:widowControl w:val="0"/>
      <w:shd w:val="clear" w:color="auto" w:fill="FFFFFF"/>
      <w:spacing w:after="660" w:line="317" w:lineRule="exact"/>
    </w:pPr>
    <w:rPr>
      <w:rFonts w:ascii="Times New Roman" w:hAnsi="Times New Roman" w:cs="Times New Roman"/>
      <w:spacing w:val="1"/>
      <w:sz w:val="20"/>
      <w:szCs w:val="20"/>
    </w:rPr>
  </w:style>
  <w:style w:type="paragraph" w:styleId="a9">
    <w:name w:val="Body Text"/>
    <w:basedOn w:val="a"/>
    <w:link w:val="1"/>
    <w:uiPriority w:val="99"/>
    <w:rsid w:val="00C17ADD"/>
    <w:pPr>
      <w:widowControl w:val="0"/>
      <w:shd w:val="clear" w:color="auto" w:fill="FFFFFF"/>
      <w:spacing w:before="660" w:after="0" w:line="326" w:lineRule="exact"/>
      <w:ind w:hanging="140"/>
      <w:jc w:val="center"/>
    </w:pPr>
    <w:rPr>
      <w:rFonts w:ascii="Times New Roman" w:hAnsi="Times New Roman" w:cs="Times New Roman"/>
      <w:spacing w:val="6"/>
    </w:rPr>
  </w:style>
  <w:style w:type="character" w:customStyle="1" w:styleId="ac">
    <w:name w:val="Основной текст Знак"/>
    <w:basedOn w:val="a0"/>
    <w:uiPriority w:val="99"/>
    <w:semiHidden/>
    <w:rsid w:val="00C17ADD"/>
  </w:style>
  <w:style w:type="paragraph" w:customStyle="1" w:styleId="30">
    <w:name w:val="Основной текст (3)"/>
    <w:basedOn w:val="a"/>
    <w:link w:val="3"/>
    <w:uiPriority w:val="99"/>
    <w:rsid w:val="00C17ADD"/>
    <w:pPr>
      <w:widowControl w:val="0"/>
      <w:shd w:val="clear" w:color="auto" w:fill="FFFFFF"/>
      <w:spacing w:after="0" w:line="240" w:lineRule="atLeast"/>
    </w:pPr>
    <w:rPr>
      <w:rFonts w:ascii="Times New Roman" w:hAnsi="Times New Roman" w:cs="Times New Roman"/>
      <w:spacing w:val="9"/>
      <w:sz w:val="19"/>
      <w:szCs w:val="19"/>
    </w:rPr>
  </w:style>
  <w:style w:type="paragraph" w:customStyle="1" w:styleId="ab">
    <w:name w:val="Подпись к картинке"/>
    <w:basedOn w:val="a"/>
    <w:link w:val="aa"/>
    <w:uiPriority w:val="99"/>
    <w:rsid w:val="00C17ADD"/>
    <w:pPr>
      <w:widowControl w:val="0"/>
      <w:shd w:val="clear" w:color="auto" w:fill="FFFFFF"/>
      <w:spacing w:after="0" w:line="254" w:lineRule="exact"/>
      <w:jc w:val="both"/>
    </w:pPr>
    <w:rPr>
      <w:rFonts w:ascii="Times New Roman" w:hAnsi="Times New Roman" w:cs="Times New Roman"/>
      <w:b/>
      <w:bCs/>
      <w:spacing w:val="11"/>
      <w:sz w:val="17"/>
      <w:szCs w:val="17"/>
    </w:rPr>
  </w:style>
  <w:style w:type="paragraph" w:customStyle="1" w:styleId="11">
    <w:name w:val="Заголовок №11"/>
    <w:basedOn w:val="a"/>
    <w:link w:val="10"/>
    <w:uiPriority w:val="99"/>
    <w:rsid w:val="00C17ADD"/>
    <w:pPr>
      <w:widowControl w:val="0"/>
      <w:shd w:val="clear" w:color="auto" w:fill="FFFFFF"/>
      <w:spacing w:after="0" w:line="370" w:lineRule="exact"/>
      <w:outlineLvl w:val="0"/>
    </w:pPr>
    <w:rPr>
      <w:rFonts w:ascii="Times New Roman" w:hAnsi="Times New Roman" w:cs="Times New Roman"/>
      <w:spacing w:val="9"/>
      <w:sz w:val="28"/>
      <w:szCs w:val="28"/>
    </w:rPr>
  </w:style>
  <w:style w:type="paragraph" w:customStyle="1" w:styleId="40">
    <w:name w:val="Основной текст (4)"/>
    <w:basedOn w:val="a"/>
    <w:link w:val="4"/>
    <w:uiPriority w:val="99"/>
    <w:rsid w:val="00C17ADD"/>
    <w:pPr>
      <w:widowControl w:val="0"/>
      <w:shd w:val="clear" w:color="auto" w:fill="FFFFFF"/>
      <w:spacing w:after="60" w:line="240" w:lineRule="atLeast"/>
    </w:pPr>
    <w:rPr>
      <w:rFonts w:ascii="Times New Roman" w:hAnsi="Times New Roman" w:cs="Times New Roman"/>
      <w:spacing w:val="6"/>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090618">
      <w:bodyDiv w:val="1"/>
      <w:marLeft w:val="0"/>
      <w:marRight w:val="0"/>
      <w:marTop w:val="0"/>
      <w:marBottom w:val="0"/>
      <w:divBdr>
        <w:top w:val="none" w:sz="0" w:space="0" w:color="auto"/>
        <w:left w:val="none" w:sz="0" w:space="0" w:color="auto"/>
        <w:bottom w:val="none" w:sz="0" w:space="0" w:color="auto"/>
        <w:right w:val="none" w:sz="0" w:space="0" w:color="auto"/>
      </w:divBdr>
    </w:div>
    <w:div w:id="201753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58</Pages>
  <Words>17016</Words>
  <Characters>96992</Characters>
  <Application>Microsoft Office Word</Application>
  <DocSecurity>0</DocSecurity>
  <Lines>808</Lines>
  <Paragraphs>227</Paragraphs>
  <ScaleCrop>false</ScaleCrop>
  <Company>Школа</Company>
  <LinksUpToDate>false</LinksUpToDate>
  <CharactersWithSpaces>113781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10</cp:revision>
  <cp:lastPrinted>2016-12-12T08:47:00Z</cp:lastPrinted>
  <dcterms:created xsi:type="dcterms:W3CDTF">2016-12-12T06:37:00Z</dcterms:created>
  <dcterms:modified xsi:type="dcterms:W3CDTF">2017-03-14T15:54:00Z</dcterms:modified>
</cp:coreProperties>
</file>